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15" w:rsidRDefault="00827D15" w:rsidP="00827D15">
      <w:pPr>
        <w:pStyle w:val="1"/>
      </w:pPr>
      <w:r>
        <w:t>Федеральный закон от 3 июля 2016 г. N 230-ФЗ</w:t>
      </w:r>
      <w:r>
        <w:br/>
        <w:t>"</w:t>
      </w:r>
      <w:bookmarkStart w:id="0" w:name="_GoBack"/>
      <w:r>
        <w:t>О защите прав и законных интересов физических лиц при осуществлении деятельности по возврату просроченной задолженности</w:t>
      </w:r>
      <w:bookmarkEnd w:id="0"/>
      <w:r>
        <w:t xml:space="preserve"> и о внесении изменений в Федеральный закон "О микрофинансовой деятельности и микрофинансовых организациях"</w:t>
      </w:r>
    </w:p>
    <w:p w:rsidR="00827D15" w:rsidRDefault="00827D15" w:rsidP="00827D15">
      <w:pPr>
        <w:pStyle w:val="a9"/>
      </w:pPr>
      <w:r>
        <w:t>С изменениями и дополнениями от:</w:t>
      </w:r>
    </w:p>
    <w:p w:rsidR="00827D15" w:rsidRDefault="00827D15" w:rsidP="00827D15">
      <w:pPr>
        <w:pStyle w:val="a8"/>
      </w:pPr>
      <w:r>
        <w:t>12 ноября 2018 г., 26 июля 2019 г.</w:t>
      </w:r>
    </w:p>
    <w:p w:rsidR="00827D15" w:rsidRDefault="00827D15" w:rsidP="00827D15"/>
    <w:p w:rsidR="00827D15" w:rsidRDefault="00827D15" w:rsidP="00827D15">
      <w:r>
        <w:rPr>
          <w:rStyle w:val="a3"/>
        </w:rPr>
        <w:t>Принят Государственной Думой 21 июня 2016 года</w:t>
      </w:r>
    </w:p>
    <w:p w:rsidR="00827D15" w:rsidRDefault="00827D15" w:rsidP="00827D15">
      <w:r>
        <w:rPr>
          <w:rStyle w:val="a3"/>
        </w:rPr>
        <w:t>Одобрен Советом Федерации 29 июня 2016 года</w:t>
      </w:r>
    </w:p>
    <w:p w:rsidR="00827D15" w:rsidRDefault="00827D15" w:rsidP="00827D15">
      <w:pPr>
        <w:pStyle w:val="1"/>
      </w:pPr>
      <w:bookmarkStart w:id="1" w:name="sub_100"/>
      <w:r>
        <w:t>Глава 1. Общие положения</w:t>
      </w:r>
    </w:p>
    <w:bookmarkEnd w:id="1"/>
    <w:p w:rsidR="00827D15" w:rsidRDefault="00827D15" w:rsidP="00827D15"/>
    <w:p w:rsidR="00827D15" w:rsidRDefault="00827D15" w:rsidP="00827D15">
      <w:pPr>
        <w:pStyle w:val="a5"/>
      </w:pPr>
      <w:bookmarkStart w:id="2" w:name="sub_1"/>
      <w:r>
        <w:rPr>
          <w:rStyle w:val="a3"/>
        </w:rPr>
        <w:t>Статья 1.</w:t>
      </w:r>
      <w:r>
        <w:t xml:space="preserve"> Предмет регулирования и сфера применения настоящего Федерального закона</w:t>
      </w:r>
    </w:p>
    <w:p w:rsidR="00827D15" w:rsidRDefault="00827D15" w:rsidP="00827D15">
      <w:bookmarkStart w:id="3" w:name="sub_101"/>
      <w:bookmarkEnd w:id="2"/>
      <w: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w:t>
      </w:r>
    </w:p>
    <w:p w:rsidR="00827D15" w:rsidRDefault="00827D15" w:rsidP="00827D15">
      <w:bookmarkStart w:id="4" w:name="sub_102"/>
      <w:bookmarkEnd w:id="3"/>
      <w:r>
        <w:t>2. Настоящий Федеральный 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rsidR="00827D15" w:rsidRDefault="00827D15" w:rsidP="00827D15">
      <w:bookmarkStart w:id="5" w:name="sub_103"/>
      <w:bookmarkEnd w:id="4"/>
      <w:r>
        <w:t>3. Настоящий Федеральный закон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денежным обязательствам, которые возникли в результате осуществления ими предпринимательской деятельности.</w:t>
      </w:r>
    </w:p>
    <w:bookmarkEnd w:id="5"/>
    <w:p w:rsidR="00827D15" w:rsidRDefault="00827D15" w:rsidP="00827D15">
      <w:r>
        <w:t xml:space="preserve">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w:t>
      </w:r>
      <w:r w:rsidR="00236604">
        <w:t>жилищного законодательства</w:t>
      </w:r>
      <w:r>
        <w:t>, законодательства Российской Федерации</w:t>
      </w:r>
      <w:r w:rsidR="00236604">
        <w:t xml:space="preserve"> о водоснабжении, водоотведении, теплоснабжении, газоснабжении, об электроэнергетике,</w:t>
      </w:r>
      <w:r>
        <w:t xml:space="preserve"> а также</w:t>
      </w:r>
      <w:r w:rsidR="00236604">
        <w:t xml:space="preserve"> законодательства </w:t>
      </w:r>
      <w:r>
        <w:t>Российской Федерации, регулирующего отношения в сфере обращения с твердыми коммунальными отходами.</w:t>
      </w:r>
    </w:p>
    <w:p w:rsidR="00827D15" w:rsidRDefault="00827D15" w:rsidP="00827D15"/>
    <w:p w:rsidR="00827D15" w:rsidRDefault="00827D15" w:rsidP="00827D15">
      <w:pPr>
        <w:pStyle w:val="a5"/>
      </w:pPr>
      <w:bookmarkStart w:id="6" w:name="sub_2"/>
      <w:r>
        <w:rPr>
          <w:rStyle w:val="a3"/>
        </w:rPr>
        <w:t>Статья 2.</w:t>
      </w:r>
      <w:r>
        <w:t xml:space="preserve"> Основные понятия, используемые в настоящем Федеральном законе</w:t>
      </w:r>
    </w:p>
    <w:p w:rsidR="00827D15" w:rsidRDefault="00827D15" w:rsidP="00827D15">
      <w:bookmarkStart w:id="7" w:name="sub_201"/>
      <w:bookmarkEnd w:id="6"/>
      <w:r>
        <w:t>1.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827D15" w:rsidRDefault="00827D15" w:rsidP="00827D15">
      <w:bookmarkStart w:id="8" w:name="sub_202"/>
      <w:bookmarkEnd w:id="7"/>
      <w:r>
        <w:t>2. Для целей настоящего Федерального закона используются следующие основные понятия:</w:t>
      </w:r>
    </w:p>
    <w:p w:rsidR="00827D15" w:rsidRDefault="00827D15" w:rsidP="00827D15">
      <w:bookmarkStart w:id="9" w:name="sub_221"/>
      <w:bookmarkEnd w:id="8"/>
      <w:r>
        <w:t xml:space="preserve">1) </w:t>
      </w:r>
      <w:r>
        <w:rPr>
          <w:rStyle w:val="a3"/>
        </w:rPr>
        <w:t>должник</w:t>
      </w:r>
      <w:r>
        <w:t xml:space="preserve"> - физическое лицо, имеющее просроченное денежное обязательство;</w:t>
      </w:r>
    </w:p>
    <w:p w:rsidR="00827D15" w:rsidRDefault="00827D15" w:rsidP="00827D15">
      <w:bookmarkStart w:id="10" w:name="sub_222"/>
      <w:bookmarkEnd w:id="9"/>
      <w:r>
        <w:t xml:space="preserve">2) </w:t>
      </w:r>
      <w:r>
        <w:rPr>
          <w:rStyle w:val="a3"/>
        </w:rPr>
        <w:t>государственный реестр</w:t>
      </w:r>
      <w:r>
        <w:t xml:space="preserve"> -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27D15" w:rsidRDefault="00827D15" w:rsidP="00827D15">
      <w:bookmarkStart w:id="11" w:name="sub_223"/>
      <w:bookmarkEnd w:id="10"/>
      <w:r>
        <w:t xml:space="preserve">3) </w:t>
      </w:r>
      <w:r>
        <w:rPr>
          <w:rStyle w:val="a3"/>
        </w:rPr>
        <w:t>уполномоченный орган</w:t>
      </w:r>
      <w:r>
        <w:t xml:space="preserve"> </w:t>
      </w:r>
      <w:r w:rsidR="00236604">
        <w:t>– федеральный орган исполнительной власти</w:t>
      </w:r>
      <w:r>
        <w:t xml:space="preserve">, уполномоченный Правительством Российской Федерации осуществлять ведение государственного реестра, контроль (надзор) за деятельностью юридических лиц, осуществляющих деятельность по возврату просроченной задолженности в качестве </w:t>
      </w:r>
      <w:r>
        <w:lastRenderedPageBreak/>
        <w:t>основного вида деятельности, включенных в государственный реестр.</w:t>
      </w:r>
    </w:p>
    <w:bookmarkEnd w:id="11"/>
    <w:p w:rsidR="00827D15" w:rsidRDefault="00827D15" w:rsidP="00827D15"/>
    <w:p w:rsidR="00827D15" w:rsidRDefault="00827D15" w:rsidP="00827D15">
      <w:pPr>
        <w:pStyle w:val="a5"/>
      </w:pPr>
      <w:bookmarkStart w:id="12" w:name="sub_3"/>
      <w:r>
        <w:rPr>
          <w:rStyle w:val="a3"/>
        </w:rPr>
        <w:t>Статья 3.</w:t>
      </w:r>
      <w:r>
        <w:t xml:space="preserve"> Правовое регулирование деятельности по возврату просроченной задолженности</w:t>
      </w:r>
    </w:p>
    <w:p w:rsidR="00827D15" w:rsidRDefault="00827D15" w:rsidP="00827D15">
      <w:bookmarkStart w:id="13" w:name="sub_301"/>
      <w:bookmarkEnd w:id="12"/>
      <w:r>
        <w:t>1. Правовое регулирование деятельности по возврату просроченной задолженности (действий, направленных на возврат просроченной задолженности) осуществляется в соответствии с</w:t>
      </w:r>
      <w:r w:rsidR="00236604">
        <w:t xml:space="preserve"> Гражданским кодексом</w:t>
      </w:r>
      <w:r>
        <w:t xml:space="preserve">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международными договорами Российской Федерации.</w:t>
      </w:r>
    </w:p>
    <w:p w:rsidR="00827D15" w:rsidRDefault="00827D15" w:rsidP="00827D15">
      <w:bookmarkStart w:id="14" w:name="sub_302"/>
      <w:bookmarkEnd w:id="13"/>
      <w:r>
        <w:t>2. Положения настоящего Федерального закона не распространяются на отношения, возникающие в соответствии с законодательством</w:t>
      </w:r>
      <w:r w:rsidR="00236604">
        <w:t xml:space="preserve"> о гражданском судопроизводстве, судопроизводстве в арбитражных судах, арбитраже (третейском разбирательстве), производстве по делам об административных правонарушениях,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w:t>
      </w:r>
      <w:r>
        <w:t>, а также в связи с исполнением полномочий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функций организациями, участвующими в предоставлении государственных и муниципальных услуг.</w:t>
      </w:r>
    </w:p>
    <w:p w:rsidR="00827D15" w:rsidRDefault="00827D15" w:rsidP="00827D15">
      <w:bookmarkStart w:id="15" w:name="sub_303"/>
      <w:bookmarkEnd w:id="14"/>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bookmarkEnd w:id="15"/>
    <w:p w:rsidR="00827D15" w:rsidRDefault="00827D15" w:rsidP="00827D15"/>
    <w:p w:rsidR="00827D15" w:rsidRDefault="00827D15" w:rsidP="00827D15">
      <w:pPr>
        <w:pStyle w:val="1"/>
      </w:pPr>
      <w:r>
        <w:t>Глава 2. Общие правила совершения действий, направленных на возврат просроченной задолженности</w:t>
      </w:r>
    </w:p>
    <w:p w:rsidR="00827D15" w:rsidRDefault="00827D15" w:rsidP="00827D15"/>
    <w:p w:rsidR="00827D15" w:rsidRDefault="00827D15" w:rsidP="00827D15">
      <w:pPr>
        <w:pStyle w:val="a5"/>
      </w:pPr>
      <w:bookmarkStart w:id="16" w:name="sub_4"/>
      <w:r>
        <w:rPr>
          <w:rStyle w:val="a3"/>
        </w:rPr>
        <w:t>Статья 4.</w:t>
      </w:r>
      <w:r>
        <w:t xml:space="preserve"> Способы взаимодействия с должником</w:t>
      </w:r>
    </w:p>
    <w:p w:rsidR="00827D15" w:rsidRDefault="00827D15" w:rsidP="00827D15">
      <w:bookmarkStart w:id="17" w:name="sub_401"/>
      <w:bookmarkEnd w:id="16"/>
      <w:r>
        <w:t>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w:t>
      </w:r>
    </w:p>
    <w:p w:rsidR="00827D15" w:rsidRDefault="00827D15" w:rsidP="00827D15">
      <w:bookmarkStart w:id="18" w:name="sub_411"/>
      <w:bookmarkEnd w:id="17"/>
      <w:r>
        <w:t>1) личные встречи, телефонные переговоры (непосредственное взаимодействие);</w:t>
      </w:r>
    </w:p>
    <w:p w:rsidR="00827D15" w:rsidRDefault="00827D15" w:rsidP="00827D15">
      <w:bookmarkStart w:id="19" w:name="sub_412"/>
      <w:bookmarkEnd w:id="18"/>
      <w: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827D15" w:rsidRDefault="00827D15" w:rsidP="00827D15">
      <w:bookmarkStart w:id="20" w:name="sub_413"/>
      <w:bookmarkEnd w:id="19"/>
      <w:r>
        <w:t>3) почтовые отправления по месту жительства или месту пребывания должника.</w:t>
      </w:r>
    </w:p>
    <w:p w:rsidR="00827D15" w:rsidRDefault="00827D15" w:rsidP="00827D15">
      <w:bookmarkStart w:id="21" w:name="sub_402"/>
      <w:bookmarkEnd w:id="20"/>
      <w:r>
        <w:t>2. Иные, за исключением указанных в</w:t>
      </w:r>
      <w:r w:rsidR="00236604">
        <w:t xml:space="preserve"> части 1</w:t>
      </w:r>
      <w:r>
        <w:t xml:space="preserve">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w:t>
      </w:r>
    </w:p>
    <w:p w:rsidR="00827D15" w:rsidRDefault="00827D15" w:rsidP="00827D15">
      <w:bookmarkStart w:id="22" w:name="sub_403"/>
      <w:bookmarkEnd w:id="21"/>
      <w:r>
        <w:t>3. Предусмотренное</w:t>
      </w:r>
      <w:r w:rsidR="00236604">
        <w:t xml:space="preserve"> частью 2</w:t>
      </w:r>
      <w:r>
        <w:t xml:space="preserve"> настоящей статьи соглашение должно содержать указание на конкретные способы взаимодействия с должником кредитора или лица, действующего от его имени и (или) в его интересах, с учетом требований, предусмотренных</w:t>
      </w:r>
      <w:r w:rsidR="00236604">
        <w:t xml:space="preserve"> частью 2 статьи 6</w:t>
      </w:r>
      <w:r>
        <w:t xml:space="preserve"> настоящего Федерального закона.</w:t>
      </w:r>
    </w:p>
    <w:p w:rsidR="00827D15" w:rsidRDefault="00827D15" w:rsidP="00827D15">
      <w:bookmarkStart w:id="23" w:name="sub_404"/>
      <w:bookmarkEnd w:id="22"/>
      <w:r>
        <w:t xml:space="preserve">4. Должник вправе в любой момент отказаться </w:t>
      </w:r>
      <w:r w:rsidR="009654AE">
        <w:t>от исполнения,</w:t>
      </w:r>
      <w:r>
        <w:t xml:space="preserve"> указанного в</w:t>
      </w:r>
      <w:r w:rsidR="00236604">
        <w:t xml:space="preserve"> части 2</w:t>
      </w:r>
      <w:r>
        <w:t xml:space="preserve"> настоящей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rsidR="00827D15" w:rsidRDefault="00827D15" w:rsidP="00827D15">
      <w:bookmarkStart w:id="24" w:name="sub_405"/>
      <w:bookmarkEnd w:id="23"/>
      <w:r>
        <w:lastRenderedPageBreak/>
        <w:t>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rsidR="00827D15" w:rsidRDefault="00827D15" w:rsidP="00827D15">
      <w:bookmarkStart w:id="25" w:name="sub_451"/>
      <w:bookmarkEnd w:id="24"/>
      <w:r>
        <w:t>1) имеется согласие должника на осуществление направленного на возврат его просроченной задолженности взаимодействия с третьим лицом;</w:t>
      </w:r>
    </w:p>
    <w:p w:rsidR="00827D15" w:rsidRDefault="00827D15" w:rsidP="00827D15">
      <w:bookmarkStart w:id="26" w:name="sub_452"/>
      <w:bookmarkEnd w:id="25"/>
      <w:r>
        <w:t>2) третьим лицом не выражено несогласие на осуществление с ним взаимодействия.</w:t>
      </w:r>
    </w:p>
    <w:p w:rsidR="00827D15" w:rsidRDefault="00827D15" w:rsidP="00827D15">
      <w:bookmarkStart w:id="27" w:name="sub_406"/>
      <w:bookmarkEnd w:id="26"/>
      <w:r>
        <w:t>6. Согласие, указанное в</w:t>
      </w:r>
      <w:r w:rsidR="00236604">
        <w:t xml:space="preserve"> пункте 1 части 5</w:t>
      </w:r>
      <w:r>
        <w:t xml:space="preserve"> настоящей статьи, должно быть дано в письменной форме в виде отдельного документа, содержащее в том числе согласие должника на обработку его персональных данных.</w:t>
      </w:r>
    </w:p>
    <w:p w:rsidR="00827D15" w:rsidRDefault="00827D15" w:rsidP="00827D15">
      <w:bookmarkStart w:id="28" w:name="sub_407"/>
      <w:bookmarkEnd w:id="27"/>
      <w:r>
        <w:t>7. Должник в любое время вправе отозвать согласие, указанное в</w:t>
      </w:r>
      <w:r w:rsidR="00236604">
        <w:t xml:space="preserve"> пункте 1 части </w:t>
      </w:r>
      <w:r w:rsidR="009654AE">
        <w:t>5 настоящей</w:t>
      </w:r>
      <w:r>
        <w:t xml:space="preserve"> статьи,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827D15" w:rsidRDefault="00827D15" w:rsidP="00827D15">
      <w:bookmarkStart w:id="29" w:name="sub_408"/>
      <w:bookmarkEnd w:id="28"/>
      <w:r>
        <w:t>8. Положения</w:t>
      </w:r>
      <w:r w:rsidR="00236604">
        <w:t xml:space="preserve"> частей 5-6</w:t>
      </w:r>
      <w:r>
        <w:t xml:space="preserve"> настоящей статьи не применяются к случаям, предусмотренным</w:t>
      </w:r>
      <w:r w:rsidR="00236604">
        <w:t xml:space="preserve"> частью 3 статьи 6</w:t>
      </w:r>
      <w:r>
        <w:t xml:space="preserve"> настоящего Федерального закона, касающимся взаимодействия:</w:t>
      </w:r>
    </w:p>
    <w:p w:rsidR="00827D15" w:rsidRDefault="00827D15" w:rsidP="00827D15">
      <w:bookmarkStart w:id="30" w:name="sub_481"/>
      <w:bookmarkEnd w:id="29"/>
      <w:r>
        <w:t>1) кредитора (цедента) с другим лицом (цессионарием) при переходе к такому лицу права требования и в ходе переговоров об уступке права требования;</w:t>
      </w:r>
    </w:p>
    <w:p w:rsidR="00827D15" w:rsidRDefault="00827D15" w:rsidP="00827D15">
      <w:bookmarkStart w:id="31" w:name="sub_482"/>
      <w:bookmarkEnd w:id="30"/>
      <w:r>
        <w:t>2) кредитора с другим лицом (агентом) при заключении с ним договора, предусматривающего осуществление действий, направленных на возврат просроченной задолженности, 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rsidR="00827D15" w:rsidRDefault="00827D15" w:rsidP="00827D15">
      <w:bookmarkStart w:id="32" w:name="sub_409"/>
      <w:bookmarkEnd w:id="31"/>
      <w:r>
        <w:t>9. Предусмотренные настоящей статьей, а также</w:t>
      </w:r>
      <w:r w:rsidR="00236604">
        <w:t xml:space="preserve"> статьями 5-10</w:t>
      </w:r>
      <w:r>
        <w:t xml:space="preserve"> настоящего Федерального закона правила осуществления действий, направленных на возврат просроченной задолженности, применяются при осуществлении взаимодействия с любым третьим лицом.</w:t>
      </w:r>
    </w:p>
    <w:p w:rsidR="00827D15" w:rsidRDefault="00827D15" w:rsidP="00827D15">
      <w:bookmarkStart w:id="33" w:name="sub_410"/>
      <w:bookmarkEnd w:id="32"/>
      <w:r>
        <w:t>10. Требования к организации взаимодействия между должником и кредитором или лицом, действующим от его имени и (или) в его интересах, установленные настоящей статьей, а также</w:t>
      </w:r>
      <w:r w:rsidR="00236604">
        <w:t xml:space="preserve"> статьями 5-10</w:t>
      </w:r>
      <w:r>
        <w:t xml:space="preserve"> настоящего Федерального закона, подлежат применению при взаимодействии кредитора или лица, действующего от его имени и (или) в его интересах, с физическим лицом, предоставившим обеспечение исполнения денежного обязательства должника.</w:t>
      </w:r>
    </w:p>
    <w:bookmarkEnd w:id="33"/>
    <w:p w:rsidR="00827D15" w:rsidRDefault="00827D15" w:rsidP="00827D15"/>
    <w:p w:rsidR="00827D15" w:rsidRDefault="00827D15" w:rsidP="00827D15">
      <w:pPr>
        <w:pStyle w:val="a5"/>
      </w:pPr>
      <w:bookmarkStart w:id="34" w:name="sub_5"/>
      <w:r>
        <w:rPr>
          <w:rStyle w:val="a3"/>
        </w:rPr>
        <w:t>Статья 5.</w:t>
      </w:r>
      <w:r>
        <w:t xml:space="preserve"> Ограничения использования отдельных способов взаимодействия с должником</w:t>
      </w:r>
    </w:p>
    <w:p w:rsidR="00827D15" w:rsidRDefault="00827D15" w:rsidP="00827D15">
      <w:bookmarkStart w:id="35" w:name="sub_501"/>
      <w:bookmarkEnd w:id="34"/>
      <w:r>
        <w:t>1. Взаимодействие с должником, направленное на возврат просроченной задолженности, способами, предусмотренными</w:t>
      </w:r>
      <w:r w:rsidR="00236604">
        <w:t xml:space="preserve"> пунктами 1 и 2 части 1 статьи 4</w:t>
      </w:r>
      <w:r>
        <w:t xml:space="preserve"> настоящего Федерального закона, вправе осуществлять только:</w:t>
      </w:r>
    </w:p>
    <w:p w:rsidR="00827D15" w:rsidRDefault="00827D15" w:rsidP="00827D15">
      <w:bookmarkStart w:id="36" w:name="sub_511"/>
      <w:bookmarkEnd w:id="35"/>
      <w:r>
        <w:t>1) кредитор, в том числе новый кредитор, при переходе к нему прав требования (с учетом ограничений, предусмотренных</w:t>
      </w:r>
      <w:r w:rsidR="00A66216">
        <w:t xml:space="preserve"> частью 2</w:t>
      </w:r>
      <w:r>
        <w:t xml:space="preserve"> настоящей статьи);</w:t>
      </w:r>
    </w:p>
    <w:p w:rsidR="00827D15" w:rsidRDefault="00827D15" w:rsidP="00827D15">
      <w:bookmarkStart w:id="37" w:name="sub_512"/>
      <w:bookmarkEnd w:id="36"/>
      <w:r>
        <w:t xml:space="preserve">2) лицо, действующее от имени и (или) в интересах кредитора, только в том случае, если оно является кредитной организацией или лицом, осуществляющим деятельность по </w:t>
      </w:r>
      <w:r>
        <w:lastRenderedPageBreak/>
        <w:t>возврату просроченной задолженности в качестве основного вида деятельности, включенным в государственный реестр.</w:t>
      </w:r>
    </w:p>
    <w:p w:rsidR="00827D15" w:rsidRDefault="00827D15" w:rsidP="00827D15">
      <w:bookmarkStart w:id="38" w:name="sub_502"/>
      <w:bookmarkEnd w:id="37"/>
      <w:r>
        <w:t xml:space="preserve">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w:t>
      </w:r>
      <w:r w:rsidR="00A66216">
        <w:t>пунктами 1 и 2 части 1 статьи 4</w:t>
      </w:r>
      <w:r>
        <w:t xml:space="preserve">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за исключением случаев, когда должник ранее отказался от взаимодействия (</w:t>
      </w:r>
      <w:r w:rsidR="00A66216">
        <w:t>статья 8</w:t>
      </w:r>
      <w:r>
        <w:t xml:space="preserve"> настоящего Федерального закона).</w:t>
      </w:r>
    </w:p>
    <w:p w:rsidR="00827D15" w:rsidRDefault="00827D15" w:rsidP="00827D15">
      <w:bookmarkStart w:id="39" w:name="sub_503"/>
      <w:bookmarkEnd w:id="38"/>
      <w:r>
        <w:t>3. Ограничения, предусмотренные</w:t>
      </w:r>
      <w:r w:rsidR="00A66216">
        <w:t xml:space="preserve"> частью 2</w:t>
      </w:r>
      <w:r>
        <w:t xml:space="preserve"> настоящей статьи, не применяются в отношении государственных органов, органов местного самоуправления и государственной корпорации "Агентство по страхованию вкладов" в случае перехода к ним права требования к должнику.</w:t>
      </w:r>
    </w:p>
    <w:p w:rsidR="00827D15" w:rsidRDefault="00827D15" w:rsidP="00827D15">
      <w:bookmarkStart w:id="40" w:name="sub_504"/>
      <w:bookmarkEnd w:id="39"/>
      <w:r>
        <w:t>4. Привлечение к взаимодействию с должником лиц, имеющих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w:t>
      </w:r>
    </w:p>
    <w:p w:rsidR="00827D15" w:rsidRDefault="00827D15" w:rsidP="00827D15">
      <w:bookmarkStart w:id="41" w:name="sub_505"/>
      <w:bookmarkEnd w:id="40"/>
      <w:r>
        <w:t>5. Привлечение к взаимодействию с должником на территории Российской Федерации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 текстовых, голосовых и иных сообщений, передаваемых по сетям электросвязи, в том числе подвижной радиотелефонной связи, не допускается.</w:t>
      </w:r>
    </w:p>
    <w:bookmarkEnd w:id="41"/>
    <w:p w:rsidR="00827D15" w:rsidRDefault="00827D15" w:rsidP="00827D15"/>
    <w:p w:rsidR="00827D15" w:rsidRDefault="00827D15" w:rsidP="00827D15">
      <w:pPr>
        <w:pStyle w:val="a5"/>
      </w:pPr>
      <w:bookmarkStart w:id="42" w:name="sub_6"/>
      <w:r>
        <w:rPr>
          <w:rStyle w:val="a3"/>
        </w:rPr>
        <w:t>Статья 6.</w:t>
      </w:r>
      <w:r>
        <w:t xml:space="preserve"> Общие требования к осуществлению действий, направленных на возврат просроченной задолженности</w:t>
      </w:r>
    </w:p>
    <w:p w:rsidR="00827D15" w:rsidRDefault="00827D15" w:rsidP="00827D15">
      <w:bookmarkStart w:id="43" w:name="sub_601"/>
      <w:bookmarkEnd w:id="42"/>
      <w:r>
        <w:t>1. При осуществлении действий, направленных на возврат просроченной задолженности, кредитор или лицо, действующее от его имени и (или) в его интересах, обязаны действовать добросовестно и разумно.</w:t>
      </w:r>
    </w:p>
    <w:p w:rsidR="00827D15" w:rsidRDefault="00827D15" w:rsidP="00827D15">
      <w:bookmarkStart w:id="44" w:name="sub_602"/>
      <w:bookmarkEnd w:id="43"/>
      <w:r>
        <w:t>2. 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w:t>
      </w:r>
    </w:p>
    <w:p w:rsidR="00827D15" w:rsidRDefault="00827D15" w:rsidP="00827D15">
      <w:bookmarkStart w:id="45" w:name="sub_621"/>
      <w:bookmarkEnd w:id="44"/>
      <w:r>
        <w:t>1) применением к должнику и иным лицам физической силы либо угрозой ее применения, угрозой убийством или причинения вреда здоровью;</w:t>
      </w:r>
    </w:p>
    <w:p w:rsidR="00827D15" w:rsidRDefault="00827D15" w:rsidP="00827D15">
      <w:bookmarkStart w:id="46" w:name="sub_622"/>
      <w:bookmarkEnd w:id="45"/>
      <w:r>
        <w:t>2) уничтожением или повреждением имущества либо угрозой таких уничтожения или повреждения;</w:t>
      </w:r>
    </w:p>
    <w:p w:rsidR="00827D15" w:rsidRDefault="00827D15" w:rsidP="00827D15">
      <w:bookmarkStart w:id="47" w:name="sub_623"/>
      <w:bookmarkEnd w:id="46"/>
      <w:r>
        <w:t>3) применением методов, опасных для жизни и здоровья людей;</w:t>
      </w:r>
    </w:p>
    <w:p w:rsidR="00827D15" w:rsidRDefault="00827D15" w:rsidP="00827D15">
      <w:bookmarkStart w:id="48" w:name="sub_624"/>
      <w:bookmarkEnd w:id="47"/>
      <w:r>
        <w:t>4)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rsidR="00827D15" w:rsidRDefault="00827D15" w:rsidP="00827D15">
      <w:bookmarkStart w:id="49" w:name="sub_725"/>
      <w:bookmarkEnd w:id="48"/>
      <w:r>
        <w:t>5) введением должника и иных лиц в заблуждение относительно:</w:t>
      </w:r>
    </w:p>
    <w:p w:rsidR="00827D15" w:rsidRDefault="00827D15" w:rsidP="00827D15">
      <w:bookmarkStart w:id="50" w:name="sub_7251"/>
      <w:bookmarkEnd w:id="49"/>
      <w:r>
        <w:t>а) правовой природы и размера неисполненного обязательства, причин его неисполнения должником, сроков исполнения обязательства;</w:t>
      </w:r>
    </w:p>
    <w:p w:rsidR="00827D15" w:rsidRDefault="00827D15" w:rsidP="00827D15">
      <w:bookmarkStart w:id="51" w:name="sub_7252"/>
      <w:bookmarkEnd w:id="50"/>
      <w:r>
        <w:t>б) передачи вопроса о возврате просроченной задолженности на рассмотрение суда, последствий 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rsidR="00827D15" w:rsidRDefault="00827D15" w:rsidP="00827D15">
      <w:bookmarkStart w:id="52" w:name="sub_7253"/>
      <w:bookmarkEnd w:id="51"/>
      <w:r>
        <w:t>в) принадлежности кредитора или лица, действующего от его имени и (или) в его интересах, к органам государственной власти и органам местного самоуправления;</w:t>
      </w:r>
    </w:p>
    <w:p w:rsidR="00827D15" w:rsidRDefault="00827D15" w:rsidP="00827D15">
      <w:bookmarkStart w:id="53" w:name="sub_626"/>
      <w:bookmarkEnd w:id="52"/>
      <w:r>
        <w:t xml:space="preserve">6) любым другим неправомерным причинением вреда должнику и иным лицам или </w:t>
      </w:r>
      <w:r>
        <w:lastRenderedPageBreak/>
        <w:t>злоупотреблением правом.</w:t>
      </w:r>
    </w:p>
    <w:p w:rsidR="00827D15" w:rsidRDefault="00827D15" w:rsidP="00827D15">
      <w:bookmarkStart w:id="54" w:name="sub_603"/>
      <w:bookmarkEnd w:id="53"/>
      <w:r>
        <w:t>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p>
    <w:p w:rsidR="00827D15" w:rsidRDefault="00827D15" w:rsidP="00827D15">
      <w:bookmarkStart w:id="55" w:name="sub_604"/>
      <w:bookmarkEnd w:id="54"/>
      <w:r>
        <w:t>4. Согласие, указанное в</w:t>
      </w:r>
      <w:r w:rsidR="00A66216">
        <w:t xml:space="preserve"> части 3</w:t>
      </w:r>
      <w:r>
        <w:t xml:space="preserve"> настоящей статьи, должно быть дано в виде согласия должника на обработку его персональных данных в письменной форме в виде отдельного документа.</w:t>
      </w:r>
    </w:p>
    <w:p w:rsidR="00827D15" w:rsidRDefault="00827D15" w:rsidP="00827D15">
      <w:bookmarkStart w:id="56" w:name="sub_605"/>
      <w:bookmarkEnd w:id="55"/>
      <w:r>
        <w:t>5. Вне зависимости от наличия согласия должника кредитор вправе передавать сведения, указанные в</w:t>
      </w:r>
      <w:r w:rsidR="00A66216">
        <w:t xml:space="preserve"> части 3</w:t>
      </w:r>
      <w:r>
        <w:t xml:space="preserve"> настоящей статьи,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(Банку России), государственной корпорации "Агентство по страхованию вкладов", акционерному обществу "Единый институт развития в жилищной сфере" и его организациям, предусмотренным</w:t>
      </w:r>
      <w:r w:rsidR="00A66216">
        <w:t xml:space="preserve"> статьей 3</w:t>
      </w:r>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управляющим компаниям инвестиционных фондов, паевых инвестиционных фондов и негосударственных пенсионных фондов, кредитным организациям, специализированным обществам, ипотечным агентам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827D15" w:rsidRDefault="00827D15" w:rsidP="00827D15">
      <w:bookmarkStart w:id="57" w:name="sub_606"/>
      <w:bookmarkEnd w:id="56"/>
      <w:r>
        <w:t>6. Лица, получившие сведения, указанные в</w:t>
      </w:r>
      <w:r w:rsidR="00A66216">
        <w:t xml:space="preserve"> части 3</w:t>
      </w:r>
      <w:r>
        <w:t xml:space="preserve"> настоящей статьи, в ходе переговоров о заключении договора или выдаче доверенности, обязаны сохранять их конфиденциальность и в том случае, если они не будут впоследствии осуществлять действия, направленные на возврат просроченной задолженности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качестве конфиденциальных, она обязана не раскрывать эти сведения и не использовать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 результате раскрытия конфиденциальных сведений или использования их для своих целей.</w:t>
      </w:r>
    </w:p>
    <w:p w:rsidR="00827D15" w:rsidRDefault="00827D15" w:rsidP="00827D15">
      <w:bookmarkStart w:id="58" w:name="sub_607"/>
      <w:bookmarkEnd w:id="57"/>
      <w:r>
        <w:t>7. Должник в любое время вправе отозвать согласие, указанное в</w:t>
      </w:r>
      <w:r w:rsidR="00A66216">
        <w:t xml:space="preserve"> части 3</w:t>
      </w:r>
      <w:r>
        <w:t xml:space="preserve">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взыскании и любые другие персональные данные должника, если иное не предусмотрено федеральным законом.</w:t>
      </w:r>
    </w:p>
    <w:p w:rsidR="00827D15" w:rsidRDefault="00827D15" w:rsidP="00827D15">
      <w:bookmarkStart w:id="59" w:name="sub_608"/>
      <w:bookmarkEnd w:id="58"/>
      <w:r>
        <w:t>8. Вне зависимости от наличия согласия должника, предусмотренного</w:t>
      </w:r>
      <w:r w:rsidR="00A66216">
        <w:t xml:space="preserve"> частью 3</w:t>
      </w:r>
      <w:r>
        <w:t xml:space="preserve"> настоящей статьи, раскрытие сведений о должнике, просроченной задолженности и ее взыскании и любых других персональных данных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 допускается.</w:t>
      </w:r>
    </w:p>
    <w:p w:rsidR="00827D15" w:rsidRDefault="00827D15" w:rsidP="00827D15">
      <w:bookmarkStart w:id="60" w:name="sub_609"/>
      <w:bookmarkEnd w:id="59"/>
      <w:r>
        <w:t xml:space="preserve">9. В случае привлечения кредитором другого лица для осуществления от его имени </w:t>
      </w:r>
      <w:r>
        <w:lastRenderedPageBreak/>
        <w:t>и (или) в его интересах направленного на возврат просроченной задолженности взаимодействия с должником способами, предусмотренными</w:t>
      </w:r>
      <w:r w:rsidR="00A66216">
        <w:t xml:space="preserve"> пунктами 1 и 2 части 1 статьи 4</w:t>
      </w:r>
      <w:r>
        <w:t xml:space="preserve"> настоящего Федерального закона, кредитор не вправе по своей инициативе самостоятельно осуществлять взаимодействие с должником указанными способами.</w:t>
      </w:r>
    </w:p>
    <w:p w:rsidR="00827D15" w:rsidRDefault="00827D15" w:rsidP="00827D15">
      <w:bookmarkStart w:id="61" w:name="sub_610"/>
      <w:bookmarkEnd w:id="60"/>
      <w:r>
        <w:t>10. Кредитор не вправе привлекать одновременно двух и более лиц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w:t>
      </w:r>
      <w:r w:rsidR="00A66216">
        <w:t xml:space="preserve"> пунктами 1 и 2 части 1 статьи 4</w:t>
      </w:r>
      <w:r>
        <w:t xml:space="preserve"> настоящего Федерального закона.</w:t>
      </w:r>
    </w:p>
    <w:bookmarkEnd w:id="61"/>
    <w:p w:rsidR="00827D15" w:rsidRDefault="00827D15" w:rsidP="00827D15"/>
    <w:p w:rsidR="00827D15" w:rsidRDefault="00827D15" w:rsidP="00827D15">
      <w:pPr>
        <w:pStyle w:val="a5"/>
      </w:pPr>
      <w:bookmarkStart w:id="62" w:name="sub_7"/>
      <w:r>
        <w:rPr>
          <w:rStyle w:val="a3"/>
        </w:rPr>
        <w:t>Статья 7.</w:t>
      </w:r>
      <w:r>
        <w:t xml:space="preserve"> Условия осуществления отдельных способов взаимодействия с должником</w:t>
      </w:r>
    </w:p>
    <w:p w:rsidR="00827D15" w:rsidRDefault="00827D15" w:rsidP="00827D15">
      <w:bookmarkStart w:id="63" w:name="sub_701"/>
      <w:bookmarkEnd w:id="62"/>
      <w:r>
        <w:t>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предусмотренными</w:t>
      </w:r>
      <w:r w:rsidR="00A66216">
        <w:t xml:space="preserve"> пунктом 1 части 1 статьи 4</w:t>
      </w:r>
      <w:r>
        <w:t xml:space="preserve"> настоящего Федерального закона (непосредственное взаимодействие):</w:t>
      </w:r>
    </w:p>
    <w:p w:rsidR="00827D15" w:rsidRDefault="00827D15" w:rsidP="00827D15">
      <w:bookmarkStart w:id="64" w:name="sub_7011"/>
      <w:bookmarkEnd w:id="63"/>
      <w:r>
        <w:t>1) 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827D15" w:rsidRDefault="00827D15" w:rsidP="00827D15">
      <w:bookmarkStart w:id="65" w:name="sub_7012"/>
      <w:bookmarkEnd w:id="64"/>
      <w:r>
        <w:t>2) с должником с момента получения документов, подтверждающих наличие оснований, свидетельствующих, что он:</w:t>
      </w:r>
    </w:p>
    <w:p w:rsidR="00827D15" w:rsidRDefault="00827D15" w:rsidP="00827D15">
      <w:bookmarkStart w:id="66" w:name="sub_7121"/>
      <w:bookmarkEnd w:id="65"/>
      <w:r>
        <w:t>а) является лицом, лишенным дееспособности, ограниченным в дееспособности, в том числе по основаниям, предусмотренным</w:t>
      </w:r>
      <w:r w:rsidR="00A66216">
        <w:t xml:space="preserve"> пунктом 1 статьи 30</w:t>
      </w:r>
      <w:r>
        <w:t xml:space="preserve"> Гражданского кодекса Российской Федерации;</w:t>
      </w:r>
    </w:p>
    <w:p w:rsidR="00827D15" w:rsidRDefault="00827D15" w:rsidP="00827D15">
      <w:bookmarkStart w:id="67" w:name="sub_7122"/>
      <w:bookmarkEnd w:id="66"/>
      <w:r>
        <w:t>б) находится на излечении в стационарном лечебном учреждении;</w:t>
      </w:r>
    </w:p>
    <w:p w:rsidR="00827D15" w:rsidRDefault="00827D15" w:rsidP="00827D15">
      <w:bookmarkStart w:id="68" w:name="sub_7123"/>
      <w:bookmarkEnd w:id="67"/>
      <w:r>
        <w:t>в) является инвалидом первой группы;</w:t>
      </w:r>
    </w:p>
    <w:p w:rsidR="00827D15" w:rsidRDefault="00827D15" w:rsidP="00827D15">
      <w:bookmarkStart w:id="69" w:name="sub_7124"/>
      <w:bookmarkEnd w:id="68"/>
      <w:r>
        <w:t>г) является несовершеннолетним лицом (кроме эмансипированного).</w:t>
      </w:r>
    </w:p>
    <w:p w:rsidR="00827D15" w:rsidRDefault="00827D15" w:rsidP="00827D15">
      <w:bookmarkStart w:id="70" w:name="sub_702"/>
      <w:bookmarkEnd w:id="69"/>
      <w:r>
        <w:t>2. В случае непредставления документов, подтверждающих наличие оснований, предусмотренных</w:t>
      </w:r>
      <w:r w:rsidR="00A66216">
        <w:t xml:space="preserve"> пунктом 2 части 1</w:t>
      </w:r>
      <w:r>
        <w:t xml:space="preserve"> настоящей статьи, их наличие считается неподтвержденным.</w:t>
      </w:r>
    </w:p>
    <w:p w:rsidR="00827D15" w:rsidRDefault="00827D15" w:rsidP="00827D15">
      <w:bookmarkStart w:id="71" w:name="sub_703"/>
      <w:bookmarkEnd w:id="70"/>
      <w:r>
        <w:t>3. По инициативе кредитора или лица, действующего от его имени и (или) в его интересах, не допускается непосредственное взаимодействие с должником:</w:t>
      </w:r>
    </w:p>
    <w:p w:rsidR="00827D15" w:rsidRDefault="00827D15" w:rsidP="00827D15">
      <w:bookmarkStart w:id="72" w:name="sub_731"/>
      <w:bookmarkEnd w:id="71"/>
      <w: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 интересах;</w:t>
      </w:r>
    </w:p>
    <w:p w:rsidR="00827D15" w:rsidRDefault="00827D15" w:rsidP="00827D15">
      <w:bookmarkStart w:id="73" w:name="sub_732"/>
      <w:bookmarkEnd w:id="72"/>
      <w:r>
        <w:t>2) посредством личных встреч более одного раза в неделю;</w:t>
      </w:r>
    </w:p>
    <w:p w:rsidR="00827D15" w:rsidRDefault="00827D15" w:rsidP="00827D15">
      <w:bookmarkStart w:id="74" w:name="sub_733"/>
      <w:bookmarkEnd w:id="73"/>
      <w:r>
        <w:t>3) посредством телефонных переговоров:</w:t>
      </w:r>
    </w:p>
    <w:p w:rsidR="00827D15" w:rsidRDefault="00827D15" w:rsidP="00827D15">
      <w:bookmarkStart w:id="75" w:name="sub_7331"/>
      <w:bookmarkEnd w:id="74"/>
      <w:r>
        <w:t>а) более одного раза в сутки;</w:t>
      </w:r>
    </w:p>
    <w:p w:rsidR="00827D15" w:rsidRDefault="00827D15" w:rsidP="00827D15">
      <w:bookmarkStart w:id="76" w:name="sub_7332"/>
      <w:bookmarkEnd w:id="75"/>
      <w:r>
        <w:t>б) более двух раз в неделю;</w:t>
      </w:r>
    </w:p>
    <w:p w:rsidR="00827D15" w:rsidRDefault="00827D15" w:rsidP="00827D15">
      <w:bookmarkStart w:id="77" w:name="sub_7333"/>
      <w:bookmarkEnd w:id="76"/>
      <w:r>
        <w:t>в) более восьми раз в месяц.</w:t>
      </w:r>
    </w:p>
    <w:p w:rsidR="00827D15" w:rsidRDefault="00827D15" w:rsidP="00827D15">
      <w:bookmarkStart w:id="78" w:name="sub_704"/>
      <w:bookmarkEnd w:id="77"/>
      <w:r>
        <w:t>4. В начале каждого случая непосредственного взаимодействия по инициативе кредитора или лица, действующего от его имени и (или) в его интересах, должнику должны быть сообщены:</w:t>
      </w:r>
    </w:p>
    <w:p w:rsidR="00827D15" w:rsidRDefault="00827D15" w:rsidP="00827D15">
      <w:bookmarkStart w:id="79" w:name="sub_741"/>
      <w:bookmarkEnd w:id="78"/>
      <w:r>
        <w:t>1) фамилия, имя и отчество (при наличии) физического лица, осуществляющего такое взаимодействие;</w:t>
      </w:r>
    </w:p>
    <w:p w:rsidR="00827D15" w:rsidRDefault="00827D15" w:rsidP="00827D15">
      <w:bookmarkStart w:id="80" w:name="sub_742"/>
      <w:bookmarkEnd w:id="79"/>
      <w:r>
        <w:t>2) фамилия, имя и отчество (при наличии) либо наименование кредитора, а также лица, действующего от его имени и (или) в его интересах.</w:t>
      </w:r>
    </w:p>
    <w:p w:rsidR="00827D15" w:rsidRDefault="00827D15" w:rsidP="00827D15">
      <w:bookmarkStart w:id="81" w:name="sub_705"/>
      <w:bookmarkEnd w:id="80"/>
      <w:r>
        <w:t>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rsidR="00827D15" w:rsidRDefault="00827D15" w:rsidP="00827D15">
      <w:bookmarkStart w:id="82" w:name="sub_751"/>
      <w:bookmarkEnd w:id="81"/>
      <w:r>
        <w:t xml:space="preserve">1) в рабочие дни в период с 22 до 8 часов и в выходные и нерабочие праздничные </w:t>
      </w:r>
      <w:r>
        <w:lastRenderedPageBreak/>
        <w:t>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rsidR="00827D15" w:rsidRDefault="00827D15" w:rsidP="00827D15">
      <w:bookmarkStart w:id="83" w:name="sub_752"/>
      <w:bookmarkEnd w:id="82"/>
      <w:r>
        <w:t>2) общим числом:</w:t>
      </w:r>
    </w:p>
    <w:p w:rsidR="00827D15" w:rsidRDefault="00827D15" w:rsidP="00827D15">
      <w:bookmarkStart w:id="84" w:name="sub_7521"/>
      <w:bookmarkEnd w:id="83"/>
      <w:r>
        <w:t>а) более двух раз в сутки;</w:t>
      </w:r>
    </w:p>
    <w:p w:rsidR="00827D15" w:rsidRDefault="00827D15" w:rsidP="00827D15">
      <w:bookmarkStart w:id="85" w:name="sub_7522"/>
      <w:bookmarkEnd w:id="84"/>
      <w:r>
        <w:t>б) более четырех раз в неделю;</w:t>
      </w:r>
    </w:p>
    <w:p w:rsidR="00827D15" w:rsidRDefault="00827D15" w:rsidP="00827D15">
      <w:bookmarkStart w:id="86" w:name="sub_7523"/>
      <w:bookmarkEnd w:id="85"/>
      <w:r>
        <w:t>в) более шестнадцати раз в месяц.</w:t>
      </w:r>
    </w:p>
    <w:p w:rsidR="00827D15" w:rsidRDefault="00827D15" w:rsidP="00827D15">
      <w:bookmarkStart w:id="87" w:name="sub_706"/>
      <w:bookmarkEnd w:id="86"/>
      <w:r>
        <w:t>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возврата просроченной задолженности, должнику должны быть сообщены:</w:t>
      </w:r>
    </w:p>
    <w:p w:rsidR="00827D15" w:rsidRDefault="00827D15" w:rsidP="00827D15">
      <w:bookmarkStart w:id="88" w:name="sub_761"/>
      <w:bookmarkEnd w:id="87"/>
      <w:r>
        <w:t>1) фамилия, имя и отчество (при наличии) либо наименование кредитора, а также лица, действующего от его имени и (или) в его интересах;</w:t>
      </w:r>
    </w:p>
    <w:bookmarkEnd w:id="88"/>
    <w:p w:rsidR="00827D15" w:rsidRDefault="00827D15" w:rsidP="00827D15">
      <w:r>
        <w:t>2) сведения о наличии просроченной задолженности, в том числе могут указываться ее размер и структура;</w:t>
      </w:r>
    </w:p>
    <w:p w:rsidR="00827D15" w:rsidRDefault="00827D15" w:rsidP="00827D15">
      <w:bookmarkStart w:id="89" w:name="sub_763"/>
      <w:r>
        <w:t>3) номер контактного телефона кредитора, а также лица, действующего от его имени и (или) в его интересах.</w:t>
      </w:r>
    </w:p>
    <w:p w:rsidR="00827D15" w:rsidRDefault="00827D15" w:rsidP="00827D15">
      <w:bookmarkStart w:id="90" w:name="sub_707"/>
      <w:bookmarkEnd w:id="89"/>
      <w:r>
        <w:t>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w:t>
      </w:r>
    </w:p>
    <w:p w:rsidR="00827D15" w:rsidRDefault="00827D15" w:rsidP="00827D15">
      <w:bookmarkStart w:id="91" w:name="sub_771"/>
      <w:bookmarkEnd w:id="90"/>
      <w:r>
        <w:t>1) информация о кредиторе, а также лице, действующем от его имени и (или) в его интересах:</w:t>
      </w:r>
    </w:p>
    <w:p w:rsidR="00827D15" w:rsidRDefault="00827D15" w:rsidP="00827D15">
      <w:bookmarkStart w:id="92" w:name="sub_7711"/>
      <w:bookmarkEnd w:id="91"/>
      <w:r>
        <w:t>а) наименование, основной государственный регистрационный номер, идентификационный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rsidR="00827D15" w:rsidRDefault="00827D15" w:rsidP="00827D15">
      <w:bookmarkStart w:id="93" w:name="sub_7712"/>
      <w:bookmarkEnd w:id="92"/>
      <w:r>
        <w:t>б) почтовый адрес, адрес электронной почты и номер контактного телефона;</w:t>
      </w:r>
    </w:p>
    <w:p w:rsidR="00827D15" w:rsidRDefault="00827D15" w:rsidP="00827D15">
      <w:bookmarkStart w:id="94" w:name="sub_7713"/>
      <w:bookmarkEnd w:id="93"/>
      <w:r>
        <w:t>в) сведения о договорах и об иных документах, подтверждающих полномочия кредитора, а также лица, действующего от его имени и (или) в его интересах;</w:t>
      </w:r>
    </w:p>
    <w:p w:rsidR="00827D15" w:rsidRDefault="00827D15" w:rsidP="00827D15">
      <w:bookmarkStart w:id="95" w:name="sub_772"/>
      <w:bookmarkEnd w:id="94"/>
      <w:r>
        <w:t>2) фамилия, имя и отчество (при наличии) и должность лица, подписавшего сообщение;</w:t>
      </w:r>
    </w:p>
    <w:p w:rsidR="00827D15" w:rsidRDefault="00827D15" w:rsidP="00827D15">
      <w:bookmarkStart w:id="96" w:name="sub_773"/>
      <w:bookmarkEnd w:id="95"/>
      <w:r>
        <w:t>3) сведения о договорах и об иных документах, являющихся основанием возникновения права требования к должнику;</w:t>
      </w:r>
    </w:p>
    <w:p w:rsidR="00827D15" w:rsidRDefault="00827D15" w:rsidP="00827D15">
      <w:bookmarkStart w:id="97" w:name="sub_774"/>
      <w:bookmarkEnd w:id="96"/>
      <w:r>
        <w:t>4) сведения о размере и структуре просроченной задолженности, сроках и порядке ее погашения (в случае, если к новому кредитору перешли права требования прежнего кредитора в части, указывается объем перешедших к кредитору прав требования);</w:t>
      </w:r>
    </w:p>
    <w:p w:rsidR="00827D15" w:rsidRDefault="00827D15" w:rsidP="00827D15">
      <w:bookmarkStart w:id="98" w:name="sub_775"/>
      <w:bookmarkEnd w:id="97"/>
      <w:r>
        <w:t>5) реквизиты банковского счета, на который могут быть зачислены денежные средства, направленные на погашение просроченной задолженности.</w:t>
      </w:r>
    </w:p>
    <w:p w:rsidR="00827D15" w:rsidRDefault="00827D15" w:rsidP="00827D15">
      <w:bookmarkStart w:id="99" w:name="sub_708"/>
      <w:bookmarkEnd w:id="98"/>
      <w:r>
        <w:t xml:space="preserve">8. Весь текст в сообщениях, направляемых должнику посредством почтовых отправлений, и в </w:t>
      </w:r>
      <w:proofErr w:type="spellStart"/>
      <w:r>
        <w:t>прилагающихся</w:t>
      </w:r>
      <w:proofErr w:type="spellEnd"/>
      <w:r>
        <w:t xml:space="preserve"> к ним документах должен быть отображен четким, хорошо читаемым шрифтом.</w:t>
      </w:r>
    </w:p>
    <w:p w:rsidR="00827D15" w:rsidRDefault="00827D15" w:rsidP="00827D15">
      <w:bookmarkStart w:id="100" w:name="sub_709"/>
      <w:bookmarkEnd w:id="99"/>
      <w:r>
        <w:t>9. Кредитору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направляется сообщение, либо об отправителе электронного сообщения.</w:t>
      </w:r>
    </w:p>
    <w:p w:rsidR="00827D15" w:rsidRDefault="00827D15" w:rsidP="00827D15">
      <w:bookmarkStart w:id="101" w:name="sub_710"/>
      <w:bookmarkEnd w:id="100"/>
      <w:r>
        <w:t xml:space="preserve">10. Взаимодействие с должником должно осуществляться на русском языке или на языке, на котором составлен договор или иной документ, на основании которого возникла </w:t>
      </w:r>
      <w:r>
        <w:lastRenderedPageBreak/>
        <w:t>просроченная задолженность.</w:t>
      </w:r>
    </w:p>
    <w:p w:rsidR="00827D15" w:rsidRDefault="00827D15" w:rsidP="00827D15">
      <w:bookmarkStart w:id="102" w:name="sub_711"/>
      <w:bookmarkEnd w:id="101"/>
      <w:r>
        <w:t>11. Положения, предусмотренные</w:t>
      </w:r>
      <w:r w:rsidR="00A66216">
        <w:t xml:space="preserve"> пунктами 2 и 3 части 3</w:t>
      </w:r>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827D15" w:rsidRDefault="00827D15" w:rsidP="00827D15">
      <w:bookmarkStart w:id="103" w:name="sub_712"/>
      <w:bookmarkEnd w:id="102"/>
      <w:r>
        <w:t>12. Положения, предусмотренные</w:t>
      </w:r>
      <w:r w:rsidR="00A66216">
        <w:t xml:space="preserve"> пунктом 2 части 5</w:t>
      </w:r>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827D15" w:rsidRDefault="00827D15" w:rsidP="00827D15">
      <w:bookmarkStart w:id="104" w:name="sub_713"/>
      <w:bookmarkEnd w:id="103"/>
      <w:r>
        <w:t xml:space="preserve">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кредитора или лица, действующего от его имени и (или) в его интересах, отличную от предусмотренной </w:t>
      </w:r>
      <w:r w:rsidR="00A66216">
        <w:t>частями 3 и 5</w:t>
      </w:r>
      <w:r>
        <w:t xml:space="preserve"> настоящей статьи. К порядку заключения соглашения и отказа от него применяются</w:t>
      </w:r>
      <w:r w:rsidR="00A66216">
        <w:t xml:space="preserve"> части 2-4 статьи 4</w:t>
      </w:r>
      <w:r>
        <w:t xml:space="preserve"> настоящего Федерального закона. Условия такого соглашения не могут умалять человеческое достоинство должника.</w:t>
      </w:r>
    </w:p>
    <w:bookmarkEnd w:id="104"/>
    <w:p w:rsidR="00827D15" w:rsidRDefault="00827D15" w:rsidP="00827D15"/>
    <w:p w:rsidR="00827D15" w:rsidRDefault="00827D15" w:rsidP="00827D15">
      <w:pPr>
        <w:pStyle w:val="a5"/>
      </w:pPr>
      <w:bookmarkStart w:id="105" w:name="sub_8"/>
      <w:r>
        <w:rPr>
          <w:rStyle w:val="a3"/>
        </w:rPr>
        <w:t>Статья 8.</w:t>
      </w:r>
      <w:r>
        <w:t xml:space="preserve"> Ограничение или прекращение взаимодействия с должником</w:t>
      </w:r>
    </w:p>
    <w:p w:rsidR="00827D15" w:rsidRDefault="00827D15" w:rsidP="00827D15">
      <w:bookmarkStart w:id="106" w:name="sub_801"/>
      <w:bookmarkEnd w:id="105"/>
      <w:r>
        <w:t>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w:t>
      </w:r>
      <w:r w:rsidR="00A66216">
        <w:t xml:space="preserve"> пунктами 1 и 2 части 1 статьи 4</w:t>
      </w:r>
      <w:r>
        <w:t xml:space="preserve"> настоящего Федерального закона, с указанием на:</w:t>
      </w:r>
    </w:p>
    <w:p w:rsidR="00827D15" w:rsidRDefault="00827D15" w:rsidP="00827D15">
      <w:bookmarkStart w:id="107" w:name="sub_8011"/>
      <w:bookmarkEnd w:id="106"/>
      <w:r>
        <w:t>1) осуществление взаимодействия только через указанного должником представителя;</w:t>
      </w:r>
    </w:p>
    <w:p w:rsidR="00827D15" w:rsidRDefault="00827D15" w:rsidP="00827D15">
      <w:bookmarkStart w:id="108" w:name="sub_8012"/>
      <w:bookmarkEnd w:id="107"/>
      <w:r>
        <w:t>2) отказ от взаимодействия.</w:t>
      </w:r>
    </w:p>
    <w:p w:rsidR="00827D15" w:rsidRDefault="00827D15" w:rsidP="00827D15">
      <w:bookmarkStart w:id="109" w:name="sub_802"/>
      <w:bookmarkEnd w:id="108"/>
      <w:r>
        <w:t>2.</w:t>
      </w:r>
      <w:r w:rsidR="00A66216">
        <w:t xml:space="preserve"> Форма</w:t>
      </w:r>
      <w:r>
        <w:t xml:space="preserve"> указанного в</w:t>
      </w:r>
      <w:r w:rsidR="00A66216">
        <w:t xml:space="preserve"> части 1</w:t>
      </w:r>
      <w:r>
        <w:t xml:space="preserve">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w:t>
      </w:r>
    </w:p>
    <w:p w:rsidR="00827D15" w:rsidRDefault="00827D15" w:rsidP="00827D15">
      <w:bookmarkStart w:id="110" w:name="sub_803"/>
      <w:bookmarkEnd w:id="109"/>
      <w:r>
        <w:t>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w:t>
      </w:r>
    </w:p>
    <w:p w:rsidR="00827D15" w:rsidRDefault="00827D15" w:rsidP="00827D15">
      <w:bookmarkStart w:id="111" w:name="sub_804"/>
      <w:bookmarkEnd w:id="110"/>
      <w:r>
        <w:t>4. В качестве представителя должника, предусмотренного</w:t>
      </w:r>
      <w:r w:rsidR="00A66216">
        <w:t xml:space="preserve"> частью 3</w:t>
      </w:r>
      <w:r>
        <w:t xml:space="preserve"> настоящей статьи, может выступать только адвокат.</w:t>
      </w:r>
    </w:p>
    <w:p w:rsidR="00827D15" w:rsidRDefault="00827D15" w:rsidP="00827D15">
      <w:bookmarkStart w:id="112" w:name="sub_805"/>
      <w:bookmarkEnd w:id="111"/>
      <w:r>
        <w:t>5. В случае получения указанного в</w:t>
      </w:r>
      <w:r w:rsidR="00A66216">
        <w:t xml:space="preserve"> части 1</w:t>
      </w:r>
      <w:r>
        <w:t xml:space="preserve"> настоящей статьи заявления кредитор или лицо, действующее от его имени и (или) в его интересах, вправе по собственной инициативе осуществлять взаимодействие только с указанным в</w:t>
      </w:r>
      <w:r w:rsidR="00A66216">
        <w:t xml:space="preserve"> частях 3 и 4</w:t>
      </w:r>
      <w:r>
        <w:t xml:space="preserve"> настоящей статьи представителем.</w:t>
      </w:r>
    </w:p>
    <w:p w:rsidR="00827D15" w:rsidRDefault="00827D15" w:rsidP="00827D15">
      <w:bookmarkStart w:id="113" w:name="sub_806"/>
      <w:bookmarkEnd w:id="112"/>
      <w:r>
        <w:t>6. Заявление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w:t>
      </w:r>
    </w:p>
    <w:p w:rsidR="00827D15" w:rsidRDefault="00827D15" w:rsidP="00827D15">
      <w:bookmarkStart w:id="114" w:name="sub_807"/>
      <w:bookmarkEnd w:id="113"/>
      <w:r>
        <w:t>7. В случае получения заявления должника об отказе от взаимодействия по истечении срока, указанного в</w:t>
      </w:r>
      <w:r w:rsidR="00A66216">
        <w:t xml:space="preserve"> части 6</w:t>
      </w:r>
      <w:r>
        <w:t xml:space="preserve"> настоящей статьи, кредитор или лицо, действующее от его имени и (или) в его интересах, не вправе по собственной инициативе осуществлять взаимодействие с должником способами, предусмотренными</w:t>
      </w:r>
      <w:r w:rsidR="00A66216">
        <w:t xml:space="preserve"> пунктами 1 и 2 части 1 статьи 4</w:t>
      </w:r>
      <w:r>
        <w:t xml:space="preserve"> настоящего Федерального закона.</w:t>
      </w:r>
    </w:p>
    <w:p w:rsidR="00827D15" w:rsidRDefault="00827D15" w:rsidP="00827D15">
      <w:bookmarkStart w:id="115" w:name="sub_808"/>
      <w:bookmarkEnd w:id="114"/>
      <w:r>
        <w:t>8.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взаимодействия и связанных с ним ограничений, предусмотренных</w:t>
      </w:r>
      <w:r w:rsidR="00A66216">
        <w:t xml:space="preserve"> частью 7</w:t>
      </w:r>
      <w:r>
        <w:t xml:space="preserve"> настоящей </w:t>
      </w:r>
      <w:r>
        <w:lastRenderedPageBreak/>
        <w:t>статьи,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 предусмотренных настоящим Федеральным законом. 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настоящей статьей, по истечении одного месяца со дня вступления в законную силу судебного акта о взыскании просроченной задолженности.</w:t>
      </w:r>
    </w:p>
    <w:p w:rsidR="00827D15" w:rsidRDefault="00827D15" w:rsidP="00827D15">
      <w:bookmarkStart w:id="116" w:name="sub_809"/>
      <w:bookmarkEnd w:id="115"/>
      <w:r>
        <w:t>9. Должник в любое время вправе отменить свое заявление, указанное в</w:t>
      </w:r>
      <w:r w:rsidR="00A66216">
        <w:t xml:space="preserve"> части 1</w:t>
      </w:r>
      <w:r>
        <w:t xml:space="preserve"> настоящей статьи,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827D15" w:rsidRDefault="00827D15" w:rsidP="00827D15">
      <w:bookmarkStart w:id="117" w:name="sub_810"/>
      <w:bookmarkEnd w:id="116"/>
      <w:r>
        <w:t>10. В отношении должника, находящегося под попечительством и ограниченного в дееспособности, заявление, указанное в</w:t>
      </w:r>
      <w:r w:rsidR="00A66216">
        <w:t xml:space="preserve"> части 1</w:t>
      </w:r>
      <w:r>
        <w:t xml:space="preserve"> настоящей статьи, может быть подано его попечителем.</w:t>
      </w:r>
    </w:p>
    <w:p w:rsidR="00827D15" w:rsidRDefault="00827D15" w:rsidP="00827D15">
      <w:bookmarkStart w:id="118" w:name="sub_811"/>
      <w:bookmarkEnd w:id="117"/>
      <w:r>
        <w:t>11. В случае получения кредитором или лицом, действующим от его имени и (или) в его интересах, заявления, указанного в</w:t>
      </w:r>
      <w:r w:rsidR="00A66216">
        <w:t xml:space="preserve"> части 1</w:t>
      </w:r>
      <w:r>
        <w:t xml:space="preserve"> настоящей статьи, с нарушением требований настоящей статьи кредитор или лицо, действующее от его имени и (или) в его интересах, обязаны разъяснить должнику порядок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w:t>
      </w:r>
    </w:p>
    <w:p w:rsidR="00827D15" w:rsidRDefault="00827D15" w:rsidP="00827D15">
      <w:bookmarkStart w:id="119" w:name="sub_812"/>
      <w:bookmarkEnd w:id="118"/>
      <w:r>
        <w:t>12. Указанное в</w:t>
      </w:r>
      <w:r w:rsidR="00A66216">
        <w:t xml:space="preserve"> части 1</w:t>
      </w:r>
      <w:r>
        <w:t xml:space="preserve"> настоящей статьи заявление предусматривает ограничение или прекращение взаимодействия с должником соответствующего лица, которому направлено заявление, применительно к каждому указанному в таком заявлении самостоятельному обязательству, срок исполнения которого наступил.</w:t>
      </w:r>
    </w:p>
    <w:p w:rsidR="00827D15" w:rsidRDefault="00827D15" w:rsidP="00827D15">
      <w:bookmarkStart w:id="120" w:name="sub_813"/>
      <w:bookmarkEnd w:id="119"/>
      <w:r>
        <w:t>13.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w:t>
      </w:r>
    </w:p>
    <w:bookmarkEnd w:id="120"/>
    <w:p w:rsidR="00827D15" w:rsidRDefault="00827D15" w:rsidP="00827D15"/>
    <w:p w:rsidR="00827D15" w:rsidRDefault="00827D15" w:rsidP="00827D15">
      <w:pPr>
        <w:pStyle w:val="a5"/>
      </w:pPr>
      <w:bookmarkStart w:id="121" w:name="sub_9"/>
      <w:r>
        <w:rPr>
          <w:rStyle w:val="a3"/>
        </w:rPr>
        <w:t>Статья 9.</w:t>
      </w:r>
      <w:r>
        <w:t xml:space="preserve"> Уведомление должника о привлечении иного лица для осуществления взаимодействия с должником</w:t>
      </w:r>
    </w:p>
    <w:p w:rsidR="00827D15" w:rsidRDefault="00827D15" w:rsidP="00827D15">
      <w:bookmarkStart w:id="122" w:name="sub_901"/>
      <w:bookmarkEnd w:id="121"/>
      <w:r>
        <w:t>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w:t>
      </w:r>
    </w:p>
    <w:p w:rsidR="00827D15" w:rsidRDefault="00827D15" w:rsidP="00827D15">
      <w:bookmarkStart w:id="123" w:name="sub_902"/>
      <w:bookmarkEnd w:id="122"/>
      <w:r>
        <w:t>2. В уведомлении должны быть указаны предусмотренные</w:t>
      </w:r>
      <w:r w:rsidR="00A66216">
        <w:t xml:space="preserve"> частью 7 статьи 7</w:t>
      </w:r>
      <w:r>
        <w:t xml:space="preserve"> настоящего Федерального закона сведения о лице, указанном в</w:t>
      </w:r>
      <w:r w:rsidR="00A66216">
        <w:t xml:space="preserve"> части 1</w:t>
      </w:r>
      <w:r>
        <w:t xml:space="preserve"> настоящей статьи.</w:t>
      </w:r>
    </w:p>
    <w:bookmarkEnd w:id="123"/>
    <w:p w:rsidR="00827D15" w:rsidRDefault="00827D15" w:rsidP="00827D15"/>
    <w:p w:rsidR="00827D15" w:rsidRDefault="00827D15" w:rsidP="00827D15">
      <w:pPr>
        <w:pStyle w:val="a5"/>
      </w:pPr>
      <w:bookmarkStart w:id="124" w:name="sub_10"/>
      <w:r>
        <w:rPr>
          <w:rStyle w:val="a3"/>
        </w:rPr>
        <w:t>Статья 10.</w:t>
      </w:r>
      <w:r>
        <w:t xml:space="preserve"> Ответы на обращения должника</w:t>
      </w:r>
    </w:p>
    <w:bookmarkEnd w:id="124"/>
    <w:p w:rsidR="00827D15" w:rsidRDefault="00827D15" w:rsidP="00827D15">
      <w:r>
        <w:t>Кредитор и лицо, действующее от его имени и (или) в его интересах, обязаны ответить на обращение должника по содержащимся в таком обращении вопросам, касающимся просроченной задолженности и ее взыскания, не позднее тридцати дней со дня получения такого обращения.</w:t>
      </w:r>
    </w:p>
    <w:p w:rsidR="00827D15" w:rsidRDefault="00827D15" w:rsidP="00827D15"/>
    <w:p w:rsidR="00827D15" w:rsidRDefault="00827D15" w:rsidP="00827D15">
      <w:pPr>
        <w:pStyle w:val="a5"/>
      </w:pPr>
      <w:bookmarkStart w:id="125" w:name="sub_11"/>
      <w:r>
        <w:rPr>
          <w:rStyle w:val="a3"/>
        </w:rPr>
        <w:t>Статья 11.</w:t>
      </w:r>
      <w:r>
        <w:t xml:space="preserve"> Гражданско-правовая ответственность кредитора и лица, действующего от его имени и (или) в его интересах</w:t>
      </w:r>
    </w:p>
    <w:bookmarkEnd w:id="125"/>
    <w:p w:rsidR="00827D15" w:rsidRDefault="00827D15" w:rsidP="00827D15">
      <w:r>
        <w:lastRenderedPageBreak/>
        <w:t>Кредитор и лицо, действующее от его имени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rsidR="00827D15" w:rsidRDefault="00827D15" w:rsidP="00827D15"/>
    <w:p w:rsidR="00827D15" w:rsidRDefault="00827D15" w:rsidP="00827D15">
      <w:pPr>
        <w:pStyle w:val="1"/>
      </w:pPr>
      <w:bookmarkStart w:id="126" w:name="sub_300"/>
      <w:r>
        <w:t>Глава 3. Условия осуществления деятельности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bookmarkEnd w:id="126"/>
    <w:p w:rsidR="00827D15" w:rsidRDefault="00827D15" w:rsidP="00827D15"/>
    <w:p w:rsidR="00827D15" w:rsidRDefault="00827D15" w:rsidP="00827D15">
      <w:pPr>
        <w:pStyle w:val="a5"/>
      </w:pPr>
      <w:bookmarkStart w:id="127" w:name="sub_12"/>
      <w:r>
        <w:rPr>
          <w:rStyle w:val="a3"/>
        </w:rPr>
        <w:t>Статья 12.</w:t>
      </w:r>
      <w:r>
        <w:t xml:space="preserve"> Включение сведений о юридическом лице, осуществляющем деятельность по возврату просроченной задолженности в качестве основного вида деятельности, в государственный реестр</w:t>
      </w:r>
    </w:p>
    <w:p w:rsidR="00827D15" w:rsidRDefault="00827D15" w:rsidP="00827D15">
      <w:bookmarkStart w:id="128" w:name="sub_1201"/>
      <w:bookmarkEnd w:id="127"/>
      <w:r>
        <w:t>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 главой.</w:t>
      </w:r>
    </w:p>
    <w:p w:rsidR="00827D15" w:rsidRDefault="00827D15" w:rsidP="00827D15">
      <w:bookmarkStart w:id="129" w:name="sub_1202"/>
      <w:bookmarkEnd w:id="128"/>
      <w:r>
        <w:t>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документов и сведений:</w:t>
      </w:r>
    </w:p>
    <w:p w:rsidR="00827D15" w:rsidRDefault="00827D15" w:rsidP="00827D15">
      <w:bookmarkStart w:id="130" w:name="sub_1221"/>
      <w:bookmarkEnd w:id="129"/>
      <w: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 места жительства и номеров контактных телефонов;</w:t>
      </w:r>
    </w:p>
    <w:p w:rsidR="00827D15" w:rsidRDefault="00827D15" w:rsidP="00827D15">
      <w:bookmarkStart w:id="131" w:name="sub_1222"/>
      <w:bookmarkEnd w:id="130"/>
      <w:r>
        <w:t>2) копии учредительных документов;</w:t>
      </w:r>
    </w:p>
    <w:p w:rsidR="00827D15" w:rsidRDefault="00827D15" w:rsidP="00827D15">
      <w:bookmarkStart w:id="132" w:name="sub_1223"/>
      <w:bookmarkEnd w:id="131"/>
      <w:r>
        <w:t>3) выписка из единого государственного реестра юридических лиц, полученная не ранее чем за 30 дней до даты представления документов;</w:t>
      </w:r>
    </w:p>
    <w:p w:rsidR="00827D15" w:rsidRDefault="00827D15" w:rsidP="00827D15">
      <w:bookmarkStart w:id="133" w:name="sub_1224"/>
      <w:bookmarkEnd w:id="132"/>
      <w:r>
        <w:t>4) сведения об учредителях (участниках), органах и работниках юридического лица по</w:t>
      </w:r>
      <w:r w:rsidR="00A66216">
        <w:t xml:space="preserve"> форме</w:t>
      </w:r>
      <w:r>
        <w:t>, утвержденной уполномоченным органом;</w:t>
      </w:r>
    </w:p>
    <w:p w:rsidR="00827D15" w:rsidRDefault="00827D15" w:rsidP="00827D15">
      <w:bookmarkStart w:id="134" w:name="sub_1225"/>
      <w:bookmarkEnd w:id="133"/>
      <w:r>
        <w:t>5) документы, содержащие сведения о размере чистых активов юридического лица, с приложением бухгалтерской отчетности, составленной на последнюю отчетную дату, предшествующую дате представления документов;</w:t>
      </w:r>
    </w:p>
    <w:p w:rsidR="00827D15" w:rsidRDefault="00827D15" w:rsidP="00827D15">
      <w:bookmarkStart w:id="135" w:name="sub_1226"/>
      <w:bookmarkEnd w:id="134"/>
      <w: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rsidR="00827D15" w:rsidRDefault="00827D15" w:rsidP="00827D15">
      <w:bookmarkStart w:id="136" w:name="sub_1227"/>
      <w:bookmarkEnd w:id="135"/>
      <w:r>
        <w:t>7) копии документов, подтверждающих наличие необходимых оборудования и программного обеспечения, соответствующих</w:t>
      </w:r>
      <w:r w:rsidR="00A66216">
        <w:t xml:space="preserve"> требованиям</w:t>
      </w:r>
      <w:r>
        <w:t>, установленным уполномоченным органом;</w:t>
      </w:r>
    </w:p>
    <w:p w:rsidR="00827D15" w:rsidRDefault="00827D15" w:rsidP="00827D15">
      <w:bookmarkStart w:id="137" w:name="sub_1228"/>
      <w:bookmarkEnd w:id="136"/>
      <w:r>
        <w:t>8) копии документов, подтверждающих владение сайтом в информационно-телекоммуникационной сети "Интернет";</w:t>
      </w:r>
    </w:p>
    <w:p w:rsidR="00827D15" w:rsidRDefault="00827D15" w:rsidP="00827D15">
      <w:bookmarkStart w:id="138" w:name="sub_1229"/>
      <w:bookmarkEnd w:id="137"/>
      <w:r>
        <w:t>9) выписка из реестра операторов, осуществляющих обработку персональных данных;</w:t>
      </w:r>
    </w:p>
    <w:bookmarkEnd w:id="138"/>
    <w:p w:rsidR="00827D15" w:rsidRDefault="00827D15" w:rsidP="00827D15">
      <w:r>
        <w:t>10) документ, подтверждающий уплату государственной пошлины.</w:t>
      </w:r>
    </w:p>
    <w:p w:rsidR="00827D15" w:rsidRDefault="00827D15" w:rsidP="00827D15">
      <w:bookmarkStart w:id="139" w:name="sub_1203"/>
      <w:r>
        <w:t>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w:t>
      </w:r>
      <w:r w:rsidR="00A66216">
        <w:t xml:space="preserve"> Федеральным законом</w:t>
      </w:r>
      <w:r>
        <w:t xml:space="preserve"> от 27 июля 2010 года N 210-ФЗ "Об организации предоставления государственных и муниципальных услуг", заявитель вправе представить по собственной инициативе.</w:t>
      </w:r>
    </w:p>
    <w:p w:rsidR="00827D15" w:rsidRDefault="00827D15" w:rsidP="00827D15">
      <w:bookmarkStart w:id="140" w:name="sub_1204"/>
      <w:bookmarkEnd w:id="139"/>
      <w:r>
        <w:t xml:space="preserve">4. В заявлении о внесении сведений о юридическом лице в государственный реестр декларируется соответствие юридического лица требованиям, установленным </w:t>
      </w:r>
      <w:r w:rsidR="00A66216">
        <w:t>подпунктами 5,10 и 11 части 1 статьи 13</w:t>
      </w:r>
      <w:r>
        <w:t xml:space="preserve"> настоящего Федерального закона.</w:t>
      </w:r>
    </w:p>
    <w:p w:rsidR="00827D15" w:rsidRDefault="00827D15" w:rsidP="00827D15">
      <w:bookmarkStart w:id="141" w:name="sub_1205"/>
      <w:bookmarkEnd w:id="140"/>
      <w:r>
        <w:lastRenderedPageBreak/>
        <w:t>5.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если заявителем не представлена указанная выписка по собственной инициативе.</w:t>
      </w:r>
    </w:p>
    <w:p w:rsidR="00827D15" w:rsidRDefault="00827D15" w:rsidP="00827D15">
      <w:bookmarkStart w:id="142" w:name="sub_1206"/>
      <w:bookmarkEnd w:id="141"/>
      <w:r>
        <w:t>6.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827D15" w:rsidRDefault="00827D15" w:rsidP="00827D15">
      <w:bookmarkStart w:id="143" w:name="sub_1207"/>
      <w:bookmarkEnd w:id="142"/>
      <w:r>
        <w:t>7. Уполномоченный орган при отсутствии установленных</w:t>
      </w:r>
      <w:r w:rsidR="008913D3">
        <w:t xml:space="preserve"> статьей 15</w:t>
      </w:r>
      <w:r>
        <w:t xml:space="preserve">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свидетельство о внесении сведений о юридическом лице в государственный реестр.</w:t>
      </w:r>
    </w:p>
    <w:p w:rsidR="00827D15" w:rsidRDefault="00827D15" w:rsidP="00827D15">
      <w:bookmarkStart w:id="144" w:name="sub_1208"/>
      <w:bookmarkEnd w:id="143"/>
      <w:r>
        <w:t>8.</w:t>
      </w:r>
      <w:r w:rsidR="008913D3">
        <w:t xml:space="preserve"> Форма</w:t>
      </w:r>
      <w:r>
        <w:t xml:space="preserve"> свидетельства о внесении сведений о юридическом лице в государственный реестр устанавливается уполномоченным органом.</w:t>
      </w:r>
    </w:p>
    <w:p w:rsidR="00827D15" w:rsidRDefault="00827D15" w:rsidP="00827D15">
      <w:bookmarkStart w:id="145" w:name="sub_1209"/>
      <w:bookmarkEnd w:id="144"/>
      <w:r>
        <w:t>9. Информация о включении юридического лица в государственный реестр размещается на официальном сайте такого юридического лица в информационно-телекоммуникационной сети "Интернет".</w:t>
      </w:r>
    </w:p>
    <w:p w:rsidR="00827D15" w:rsidRDefault="00827D15" w:rsidP="00827D15">
      <w:pPr>
        <w:pStyle w:val="a5"/>
      </w:pPr>
      <w:bookmarkStart w:id="146" w:name="sub_13"/>
      <w:bookmarkEnd w:id="145"/>
      <w:r>
        <w:rPr>
          <w:rStyle w:val="a3"/>
        </w:rPr>
        <w:t>Статья 13.</w:t>
      </w:r>
      <w:r>
        <w:t xml:space="preserve"> 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w:t>
      </w:r>
    </w:p>
    <w:p w:rsidR="00827D15" w:rsidRDefault="00827D15" w:rsidP="00827D15">
      <w:bookmarkStart w:id="147" w:name="sub_1301"/>
      <w:bookmarkEnd w:id="146"/>
      <w:r>
        <w:t>1.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rsidR="00827D15" w:rsidRDefault="00827D15" w:rsidP="00827D15">
      <w:bookmarkStart w:id="148" w:name="sub_1311"/>
      <w:bookmarkEnd w:id="147"/>
      <w:r>
        <w:t>1) зарегистрированное в форме хозяйственного общества;</w:t>
      </w:r>
    </w:p>
    <w:p w:rsidR="00827D15" w:rsidRDefault="00827D15" w:rsidP="00827D15">
      <w:bookmarkStart w:id="149" w:name="sub_1312"/>
      <w:bookmarkEnd w:id="148"/>
      <w:r>
        <w:t>2)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w:t>
      </w:r>
    </w:p>
    <w:p w:rsidR="00827D15" w:rsidRDefault="00827D15" w:rsidP="00827D15">
      <w:bookmarkStart w:id="150" w:name="sub_1313"/>
      <w:bookmarkEnd w:id="149"/>
      <w:r>
        <w:t>3) размер чистых активов которого, рассчитанный на основании бухгалтерской (финансовой) отчетности на последнюю отчетную дату, составляет не менее десяти миллионов рублей;</w:t>
      </w:r>
    </w:p>
    <w:p w:rsidR="00827D15" w:rsidRDefault="00827D15" w:rsidP="00827D15">
      <w:bookmarkStart w:id="151" w:name="sub_1314"/>
      <w:bookmarkEnd w:id="150"/>
      <w:r>
        <w:t>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w:t>
      </w:r>
    </w:p>
    <w:p w:rsidR="00827D15" w:rsidRDefault="00827D15" w:rsidP="00827D15">
      <w:bookmarkStart w:id="152" w:name="sub_1315"/>
      <w:bookmarkEnd w:id="151"/>
      <w:r>
        <w:t>5) в отношении которого не принято решение о ликвидации или о введении процедуры, применяемой в деле о банкротстве;</w:t>
      </w:r>
    </w:p>
    <w:p w:rsidR="00827D15" w:rsidRDefault="00827D15" w:rsidP="00827D15">
      <w:bookmarkStart w:id="153" w:name="sub_1316"/>
      <w:bookmarkEnd w:id="152"/>
      <w:r>
        <w:t>6) обладающее оборудованием, программным обеспечением, соответствующим</w:t>
      </w:r>
      <w:r w:rsidR="008913D3">
        <w:t xml:space="preserve"> требованиям</w:t>
      </w:r>
      <w:r>
        <w:t>, установленным уполномоченным органом;</w:t>
      </w:r>
    </w:p>
    <w:p w:rsidR="00827D15" w:rsidRDefault="00827D15" w:rsidP="00827D15">
      <w:bookmarkStart w:id="154" w:name="sub_1317"/>
      <w:bookmarkEnd w:id="153"/>
      <w: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rsidR="00827D15" w:rsidRDefault="00827D15" w:rsidP="00827D15">
      <w:bookmarkStart w:id="155" w:name="sub_1318"/>
      <w:bookmarkEnd w:id="154"/>
      <w:r>
        <w:t>8) включенное в реестр операторов, осуществляющих обработку персональных данных, в порядке, предусмотренном</w:t>
      </w:r>
      <w:r w:rsidR="008913D3">
        <w:t xml:space="preserve"> Федеральным законом</w:t>
      </w:r>
      <w:r>
        <w:t xml:space="preserve"> от 27 июля 2006 года N 152-ФЗ "О персональных данных";</w:t>
      </w:r>
    </w:p>
    <w:p w:rsidR="00827D15" w:rsidRDefault="00827D15" w:rsidP="00827D15">
      <w:bookmarkStart w:id="156" w:name="sub_1319"/>
      <w:bookmarkEnd w:id="155"/>
      <w:r>
        <w:t>9) которое в течение трех предшествующих лет не исключалось из государственного реестра (за исключением случаев добровольного исключения по заявлению юридического лица);</w:t>
      </w:r>
    </w:p>
    <w:p w:rsidR="00827D15" w:rsidRDefault="00827D15" w:rsidP="00827D15">
      <w:bookmarkStart w:id="157" w:name="sub_13110"/>
      <w:bookmarkEnd w:id="156"/>
      <w:r>
        <w:t xml:space="preserve">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w:t>
      </w:r>
      <w:r>
        <w:lastRenderedPageBreak/>
        <w:t>просроченной задолженности;</w:t>
      </w:r>
    </w:p>
    <w:p w:rsidR="00827D15" w:rsidRDefault="00827D15" w:rsidP="00827D15">
      <w:bookmarkStart w:id="158" w:name="sub_13111"/>
      <w:bookmarkEnd w:id="157"/>
      <w:r>
        <w:t>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w:t>
      </w:r>
      <w:r w:rsidR="008913D3">
        <w:t xml:space="preserve"> частями 2-3</w:t>
      </w:r>
      <w:r>
        <w:t xml:space="preserve"> настоящей статьи, и работники которого соответствуют требованиям, предусмотренным</w:t>
      </w:r>
      <w:r w:rsidR="008913D3">
        <w:t xml:space="preserve"> частью 4</w:t>
      </w:r>
      <w:r>
        <w:t xml:space="preserve"> настоящей статьи.</w:t>
      </w:r>
    </w:p>
    <w:p w:rsidR="00827D15" w:rsidRDefault="00827D15" w:rsidP="00827D15">
      <w:bookmarkStart w:id="159" w:name="sub_1302"/>
      <w:bookmarkEnd w:id="158"/>
      <w:r>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процентами голосов, приходящихся на голосующие акции (доли), составляющие уставный капитал такого лица.</w:t>
      </w:r>
    </w:p>
    <w:p w:rsidR="00827D15" w:rsidRDefault="00827D15" w:rsidP="00827D15">
      <w:bookmarkStart w:id="160" w:name="sub_1303"/>
      <w:bookmarkEnd w:id="159"/>
      <w:r>
        <w:t>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w:t>
      </w:r>
      <w:r w:rsidR="008913D3">
        <w:t xml:space="preserve"> порядке и сроки</w:t>
      </w:r>
      <w:r>
        <w:t>, которые установлены нормативными правовыми актами уполномоченного органа.</w:t>
      </w:r>
    </w:p>
    <w:p w:rsidR="00827D15" w:rsidRDefault="00827D15" w:rsidP="00827D15">
      <w:bookmarkStart w:id="161" w:name="sub_1304"/>
      <w:bookmarkEnd w:id="160"/>
      <w:r>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w:t>
      </w:r>
    </w:p>
    <w:p w:rsidR="00827D15" w:rsidRDefault="00827D15" w:rsidP="00827D15">
      <w:bookmarkStart w:id="162" w:name="sub_1341"/>
      <w:bookmarkEnd w:id="161"/>
      <w: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во время совершения нарушений, за которые юридическое лицо было исключено из государственного реестра;</w:t>
      </w:r>
    </w:p>
    <w:p w:rsidR="00827D15" w:rsidRDefault="00827D15" w:rsidP="00827D15">
      <w:bookmarkStart w:id="163" w:name="sub_1342"/>
      <w:bookmarkEnd w:id="162"/>
      <w:r>
        <w:t>2) в отношении которого не истек срок, в течение которого лицо считается подвергнутым административному наказанию в виде дисквалификации;</w:t>
      </w:r>
    </w:p>
    <w:p w:rsidR="00827D15" w:rsidRDefault="00827D15" w:rsidP="00827D15">
      <w:bookmarkStart w:id="164" w:name="sub_1343"/>
      <w:bookmarkEnd w:id="163"/>
      <w:r>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rsidR="00827D15" w:rsidRDefault="00827D15" w:rsidP="00827D15">
      <w:bookmarkStart w:id="165" w:name="sub_1344"/>
      <w:bookmarkEnd w:id="164"/>
      <w:r>
        <w:t>4) в отношении которого в течение трех лет, предшествующих назначению, было вынесено решение суда об отстранении от исполнения обязанностей арбитражного управляющего;</w:t>
      </w:r>
    </w:p>
    <w:p w:rsidR="00827D15" w:rsidRDefault="00827D15" w:rsidP="00827D15">
      <w:bookmarkStart w:id="166" w:name="sub_1345"/>
      <w:bookmarkEnd w:id="165"/>
      <w:r>
        <w:t xml:space="preserve">5) которое в течение трех лет, предшествующих назначению, было исключено из саморегулируемой организации арбитражных управляющих в связи с нарушением </w:t>
      </w:r>
      <w:r w:rsidR="008913D3">
        <w:t>Федерального закона</w:t>
      </w:r>
      <w:r>
        <w:t xml:space="preserve"> от 26 октября 2002 года N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27D15" w:rsidRDefault="00827D15" w:rsidP="00827D15">
      <w:bookmarkStart w:id="167" w:name="sub_1346"/>
      <w:bookmarkEnd w:id="166"/>
      <w:r>
        <w:lastRenderedPageBreak/>
        <w:t>6) в отношении которого в течение трех лет, предшествующих назначению, судом было вынесено определение о неприменении в отношении его правила об освобождении от исполнения обязательств при банкротстве;</w:t>
      </w:r>
    </w:p>
    <w:p w:rsidR="00827D15" w:rsidRDefault="00827D15" w:rsidP="00827D15">
      <w:bookmarkStart w:id="168" w:name="sub_1347"/>
      <w:bookmarkEnd w:id="167"/>
      <w:r>
        <w:t>7) которое в течение трех лет, предшествующих назначению, допускало неисполнение вступившего в законную силу судебного акта о взыскании задолженности на срок более тридцати рабочих дней.</w:t>
      </w:r>
    </w:p>
    <w:p w:rsidR="00827D15" w:rsidRDefault="00827D15" w:rsidP="00827D15">
      <w:bookmarkStart w:id="169" w:name="sub_1305"/>
      <w:bookmarkEnd w:id="168"/>
      <w:r>
        <w:t>5. С момента наступления обстоятельств, указанных в</w:t>
      </w:r>
      <w:r w:rsidR="008913D3">
        <w:t xml:space="preserve"> части 4</w:t>
      </w:r>
      <w:r>
        <w:t xml:space="preserve"> настоящей статьи, полномочия 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rsidR="00827D15" w:rsidRDefault="00827D15" w:rsidP="00827D15">
      <w:bookmarkStart w:id="170" w:name="sub_1306"/>
      <w:bookmarkEnd w:id="169"/>
      <w:r>
        <w:t>6. Работником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предусмотренным</w:t>
      </w:r>
      <w:r w:rsidR="008913D3">
        <w:t xml:space="preserve"> частями 4 и 5 статьи 5</w:t>
      </w:r>
      <w:r>
        <w:t xml:space="preserve"> настоящего Федерального закона.</w:t>
      </w:r>
    </w:p>
    <w:bookmarkEnd w:id="170"/>
    <w:p w:rsidR="00827D15" w:rsidRDefault="00827D15" w:rsidP="00827D15"/>
    <w:p w:rsidR="00827D15" w:rsidRDefault="00827D15" w:rsidP="00827D15">
      <w:pPr>
        <w:pStyle w:val="a5"/>
      </w:pPr>
      <w:bookmarkStart w:id="171" w:name="sub_14"/>
      <w:r>
        <w:rPr>
          <w:rStyle w:val="a3"/>
        </w:rPr>
        <w:t>Статья 14.</w:t>
      </w:r>
      <w:r>
        <w:t xml:space="preserve"> Ведение государственного реестра</w:t>
      </w:r>
    </w:p>
    <w:p w:rsidR="00827D15" w:rsidRDefault="00827D15" w:rsidP="00827D15">
      <w:bookmarkStart w:id="172" w:name="sub_1401"/>
      <w:bookmarkEnd w:id="171"/>
      <w:r>
        <w:t>1. Ведение государственного реестра, в том числе внесение сведений о юридическом лице в государственный реестр и изменение таких сведений, а также исключение сведений о юридическом лице из государственного реестра осуществляется уполномоченным органом в соответствии с настоящим Федеральным законом и установленным уполномоченным органом</w:t>
      </w:r>
      <w:r w:rsidR="008913D3">
        <w:t xml:space="preserve"> порядком</w:t>
      </w:r>
      <w:r>
        <w:t xml:space="preserve"> ведения государственного реестра.</w:t>
      </w:r>
    </w:p>
    <w:p w:rsidR="00827D15" w:rsidRDefault="00827D15" w:rsidP="00827D15">
      <w:bookmarkStart w:id="173" w:name="sub_1402"/>
      <w:bookmarkEnd w:id="172"/>
      <w:r>
        <w:t>2. Государственный 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827D15" w:rsidRDefault="00827D15" w:rsidP="00827D15">
      <w:bookmarkStart w:id="174" w:name="sub_1403"/>
      <w:bookmarkEnd w:id="173"/>
      <w:r>
        <w:t>3. Ведение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827D15" w:rsidRDefault="00827D15" w:rsidP="00827D15">
      <w:bookmarkStart w:id="175" w:name="sub_1404"/>
      <w:bookmarkEnd w:id="174"/>
      <w:r>
        <w:t>4. Сведения, содержащиеся в государственном реестре, являются открытыми и общедоступными и размещаются на официальном сайте уполномоченного органа в информационно-телекоммуникационной сети "Интернет".</w:t>
      </w:r>
    </w:p>
    <w:bookmarkEnd w:id="175"/>
    <w:p w:rsidR="00827D15" w:rsidRDefault="00827D15" w:rsidP="00827D15">
      <w:r>
        <w:t>5. За внесение сведений о юридическом лице в государственный реестр, выдачу дубликата свидетельства о внесении сведений о юридическом лице в государственный реестр взимается государственная пошлина в соответствии с</w:t>
      </w:r>
      <w:r w:rsidR="003406AB">
        <w:t xml:space="preserve"> законодательством</w:t>
      </w:r>
      <w:r>
        <w:t xml:space="preserve"> Российской Федерации о налогах и сборах.</w:t>
      </w:r>
    </w:p>
    <w:p w:rsidR="00827D15" w:rsidRDefault="00827D15" w:rsidP="00827D15"/>
    <w:p w:rsidR="00827D15" w:rsidRDefault="00827D15" w:rsidP="00827D15">
      <w:pPr>
        <w:pStyle w:val="a5"/>
      </w:pPr>
      <w:bookmarkStart w:id="176" w:name="sub_15"/>
      <w:r>
        <w:rPr>
          <w:rStyle w:val="a3"/>
        </w:rPr>
        <w:t>Статья 15.</w:t>
      </w:r>
      <w:r>
        <w:t xml:space="preserve"> Отказ во внесении сведений о юридическом лице в государственный реестр</w:t>
      </w:r>
    </w:p>
    <w:p w:rsidR="00827D15" w:rsidRDefault="00827D15" w:rsidP="00827D15">
      <w:bookmarkStart w:id="177" w:name="sub_1501"/>
      <w:bookmarkEnd w:id="176"/>
      <w:r>
        <w:t>1. Во внесении сведений о юридическом лице в государственный реестр может быть отказано по следующим основаниям:</w:t>
      </w:r>
    </w:p>
    <w:p w:rsidR="00827D15" w:rsidRDefault="00827D15" w:rsidP="00827D15">
      <w:bookmarkStart w:id="178" w:name="sub_1511"/>
      <w:bookmarkEnd w:id="177"/>
      <w:r>
        <w:t>1) несоответствие информации и документов, представленных в уполномоченный орган для внесения в государственный реестр, требованиям настоящего Федерального закона и принятых в соответствии с ним нормативных правовых актов;</w:t>
      </w:r>
    </w:p>
    <w:p w:rsidR="00827D15" w:rsidRDefault="00827D15" w:rsidP="00827D15">
      <w:bookmarkStart w:id="179" w:name="sub_1512"/>
      <w:bookmarkEnd w:id="178"/>
      <w:r>
        <w:t>2) представление неполного комплекта документов, предусмотренных настоящим Федеральным законом и необходимых для внесения в государственный реестр, либо документов, содержащих недостоверную информацию;</w:t>
      </w:r>
    </w:p>
    <w:p w:rsidR="00827D15" w:rsidRDefault="00827D15" w:rsidP="00827D15">
      <w:bookmarkStart w:id="180" w:name="sub_1513"/>
      <w:bookmarkEnd w:id="179"/>
      <w:r>
        <w:t>3) несоответствие юридического лица, его органов, учредителей (участников) или работников требованиям настоящего Федерального закона;</w:t>
      </w:r>
    </w:p>
    <w:p w:rsidR="00827D15" w:rsidRDefault="00827D15" w:rsidP="00827D15">
      <w:bookmarkStart w:id="181" w:name="sub_1514"/>
      <w:bookmarkEnd w:id="180"/>
      <w:r>
        <w:t xml:space="preserve">4) наличие в государственном реестре полного и (или) сокращенного наименования (фирменного наименования), совпадающего с полным и (или) сокращенным наименованием (фирменным наименованием) заявителя или сходного с ним до степени </w:t>
      </w:r>
      <w:r>
        <w:lastRenderedPageBreak/>
        <w:t>смешения, при условии, что такие сведения были внесены в единый государственный реестр юридических лиц ранее сведений о заявителе;</w:t>
      </w:r>
    </w:p>
    <w:p w:rsidR="00827D15" w:rsidRDefault="00827D15" w:rsidP="00827D15">
      <w:bookmarkStart w:id="182" w:name="sub_1515"/>
      <w:bookmarkEnd w:id="181"/>
      <w:r>
        <w:t>5) наличие в полном и (или) сокращенном наименовании (фирменном наименовании) заявителя сходства с полным и (или) сокращенным наименованием органа государственной власти.</w:t>
      </w:r>
    </w:p>
    <w:p w:rsidR="00827D15" w:rsidRDefault="00827D15" w:rsidP="00827D15">
      <w:bookmarkStart w:id="183" w:name="sub_1502"/>
      <w:bookmarkEnd w:id="182"/>
      <w:r>
        <w:t>2. Решение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 послуживших основанием для отказа.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 указанных в</w:t>
      </w:r>
      <w:r w:rsidR="003406AB">
        <w:t xml:space="preserve"> части 2 статьи 12</w:t>
      </w:r>
      <w:r>
        <w:t xml:space="preserve"> настоящего Федерального закона.</w:t>
      </w:r>
    </w:p>
    <w:p w:rsidR="00827D15" w:rsidRDefault="00827D15" w:rsidP="00827D15">
      <w:bookmarkStart w:id="184" w:name="sub_1503"/>
      <w:bookmarkEnd w:id="183"/>
      <w:r>
        <w:t>3. Отказ во внесении сведений о юридическом лице в государственный реестр, а также непринятие уполномоченным органом в установленный срок соответствующего решения может быть обжаловано в арбитражный суд.</w:t>
      </w:r>
    </w:p>
    <w:p w:rsidR="00827D15" w:rsidRDefault="00827D15" w:rsidP="00827D15">
      <w:bookmarkStart w:id="185" w:name="sub_1504"/>
      <w:bookmarkEnd w:id="184"/>
      <w:r>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 Повторная подача такого заявления и принятие по нему решения осуществляются в порядке, предусмотренном настоящим Федеральным законом.</w:t>
      </w:r>
    </w:p>
    <w:bookmarkEnd w:id="185"/>
    <w:p w:rsidR="00827D15" w:rsidRDefault="00827D15" w:rsidP="00827D15"/>
    <w:p w:rsidR="00827D15" w:rsidRDefault="00827D15" w:rsidP="00827D15">
      <w:pPr>
        <w:pStyle w:val="a5"/>
      </w:pPr>
      <w:bookmarkStart w:id="186" w:name="sub_16"/>
      <w:r>
        <w:rPr>
          <w:rStyle w:val="a3"/>
        </w:rPr>
        <w:t>Статья 16.</w:t>
      </w:r>
      <w:r>
        <w:t xml:space="preserve"> Исключение сведений о юридическом лице из государственного реестра</w:t>
      </w:r>
    </w:p>
    <w:p w:rsidR="00827D15" w:rsidRDefault="00827D15" w:rsidP="00827D15">
      <w:bookmarkStart w:id="187" w:name="sub_1601"/>
      <w:bookmarkEnd w:id="186"/>
      <w:r>
        <w:t>1. Исключение сведений о юридическом лице из государственного реестра осуществляется уполномоченным органом по следующим основаниям:</w:t>
      </w:r>
    </w:p>
    <w:p w:rsidR="00827D15" w:rsidRDefault="00827D15" w:rsidP="00827D15">
      <w:bookmarkStart w:id="188" w:name="sub_1611"/>
      <w:bookmarkEnd w:id="187"/>
      <w:r>
        <w:t>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w:t>
      </w:r>
      <w:r w:rsidR="003406AB">
        <w:t xml:space="preserve"> форме</w:t>
      </w:r>
      <w:r>
        <w:t>,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w:t>
      </w:r>
      <w:r w:rsidR="003406AB">
        <w:t xml:space="preserve"> пунктом 7 статьи 17</w:t>
      </w:r>
      <w:r>
        <w:t xml:space="preserve"> настоящего Федерального закона;</w:t>
      </w:r>
    </w:p>
    <w:p w:rsidR="00827D15" w:rsidRDefault="00827D15" w:rsidP="00827D15">
      <w:bookmarkStart w:id="189" w:name="sub_1612"/>
      <w:bookmarkEnd w:id="188"/>
      <w:r>
        <w:t>2) принятие решения о ликвидации юридического лица;</w:t>
      </w:r>
    </w:p>
    <w:p w:rsidR="00827D15" w:rsidRDefault="00827D15" w:rsidP="00827D15">
      <w:bookmarkStart w:id="190" w:name="sub_1613"/>
      <w:bookmarkEnd w:id="189"/>
      <w:r>
        <w:t>3) введение процедуры, применяемой в деле о банкротстве;</w:t>
      </w:r>
    </w:p>
    <w:p w:rsidR="00827D15" w:rsidRDefault="00827D15" w:rsidP="00827D15">
      <w:bookmarkStart w:id="191" w:name="sub_1614"/>
      <w:bookmarkEnd w:id="190"/>
      <w:r>
        <w:t xml:space="preserve">4) однократное грубое нарушение требований настоящего Федерального закона, повлекшее причинение вреда жизни, здоровью или имуществу </w:t>
      </w:r>
      <w:r w:rsidR="003406AB">
        <w:t>должника,</w:t>
      </w:r>
      <w:r>
        <w:t xml:space="preserve"> или иных лиц.</w:t>
      </w:r>
    </w:p>
    <w:p w:rsidR="00827D15" w:rsidRDefault="00827D15" w:rsidP="00827D15">
      <w:bookmarkStart w:id="192" w:name="sub_1602"/>
      <w:bookmarkEnd w:id="191"/>
      <w:r>
        <w:t>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w:t>
      </w:r>
    </w:p>
    <w:p w:rsidR="00827D15" w:rsidRDefault="00827D15" w:rsidP="00827D15">
      <w:bookmarkStart w:id="193" w:name="sub_1621"/>
      <w:bookmarkEnd w:id="192"/>
      <w:r>
        <w:t>1) неисполнения предписаний уполномоченного органа, выданных в соответствии с настоящим Федеральным законом;</w:t>
      </w:r>
    </w:p>
    <w:p w:rsidR="00827D15" w:rsidRDefault="00827D15" w:rsidP="00827D15">
      <w:bookmarkStart w:id="194" w:name="sub_1622"/>
      <w:bookmarkEnd w:id="193"/>
      <w:r>
        <w:t>2) нарушения требований настоящего Федерального закона, за исключением предусмотренных</w:t>
      </w:r>
      <w:r w:rsidR="003406AB">
        <w:t xml:space="preserve"> пунктом 4 части 1</w:t>
      </w:r>
      <w:r>
        <w:t xml:space="preserve"> настоящей статьи.</w:t>
      </w:r>
    </w:p>
    <w:p w:rsidR="00827D15" w:rsidRDefault="00827D15" w:rsidP="00827D15">
      <w:bookmarkStart w:id="195" w:name="sub_1603"/>
      <w:bookmarkEnd w:id="194"/>
      <w:r>
        <w:t>3. В случае поступления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реестра 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rsidR="00827D15" w:rsidRDefault="00827D15" w:rsidP="00827D15">
      <w:bookmarkStart w:id="196" w:name="sub_1604"/>
      <w:bookmarkEnd w:id="195"/>
      <w:r>
        <w:t xml:space="preserve">4. С момента направления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решения по указанному заявлению такое юридическое лицо не вправе осуществлять </w:t>
      </w:r>
      <w:r>
        <w:lastRenderedPageBreak/>
        <w:t>деятельность, которую в соответствии с настоящим Федеральным законом может осуществлять только лицо, обладающее соответствующим статусом.</w:t>
      </w:r>
    </w:p>
    <w:p w:rsidR="00827D15" w:rsidRDefault="00827D15" w:rsidP="00827D15">
      <w:bookmarkStart w:id="197" w:name="sub_1605"/>
      <w:bookmarkEnd w:id="196"/>
      <w:r>
        <w:t>5. Уполномоченный орган отказывает в исключении сведений из государственного реестра в соответствии с</w:t>
      </w:r>
      <w:r w:rsidR="003406AB">
        <w:t xml:space="preserve"> пунктом 1 части 1</w:t>
      </w:r>
      <w:r>
        <w:t xml:space="preserve"> настоящей статьи в случае наличия оснований для исключения сведений из государственного реестра, предусмотренных</w:t>
      </w:r>
      <w:r w:rsidR="003406AB">
        <w:t xml:space="preserve"> пунктом 3 части 1 и частью 2</w:t>
      </w:r>
      <w:r>
        <w:t xml:space="preserve"> настоящей статьи.</w:t>
      </w:r>
    </w:p>
    <w:p w:rsidR="00827D15" w:rsidRDefault="00827D15" w:rsidP="00827D15">
      <w:bookmarkStart w:id="198" w:name="sub_1606"/>
      <w:bookmarkEnd w:id="197"/>
      <w:r>
        <w:t>6. Исключение сведений из государственного реестра по основаниям, не предусмотренным</w:t>
      </w:r>
      <w:r w:rsidR="003406AB">
        <w:t xml:space="preserve"> частями 1 и 2</w:t>
      </w:r>
      <w:r>
        <w:t xml:space="preserve"> настоящей статьи, не допускается.</w:t>
      </w:r>
    </w:p>
    <w:p w:rsidR="00827D15" w:rsidRDefault="00827D15" w:rsidP="00827D15">
      <w:bookmarkStart w:id="199" w:name="sub_1607"/>
      <w:bookmarkEnd w:id="198"/>
      <w:r>
        <w:t>7.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w:t>
      </w:r>
    </w:p>
    <w:p w:rsidR="00827D15" w:rsidRDefault="00827D15" w:rsidP="00827D15">
      <w:bookmarkStart w:id="200" w:name="sub_1608"/>
      <w:bookmarkEnd w:id="199"/>
      <w:r>
        <w:t>8. Решение об исключении или об отказе в исключении сведений о юридическом лице из государственного реестра может быть обжаловано в арбитражный суд.</w:t>
      </w:r>
    </w:p>
    <w:p w:rsidR="00827D15" w:rsidRDefault="00827D15" w:rsidP="00827D15">
      <w:bookmarkStart w:id="201" w:name="sub_1609"/>
      <w:bookmarkEnd w:id="200"/>
      <w:r>
        <w:t>9. Информация об исключении юридического лица из государственного реестра размещается на официальном сайте такого юридического лица в информационно-телекоммуникационной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реестра.</w:t>
      </w:r>
    </w:p>
    <w:p w:rsidR="00827D15" w:rsidRDefault="00827D15" w:rsidP="00827D15">
      <w:bookmarkStart w:id="202" w:name="sub_1610"/>
      <w:bookmarkEnd w:id="201"/>
      <w:r>
        <w:t>10. В случае исключения из государственного реестра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w:t>
      </w:r>
    </w:p>
    <w:bookmarkEnd w:id="202"/>
    <w:p w:rsidR="00827D15" w:rsidRDefault="00827D15" w:rsidP="00827D15"/>
    <w:p w:rsidR="00827D15" w:rsidRDefault="00827D15" w:rsidP="00827D15">
      <w:pPr>
        <w:pStyle w:val="a5"/>
      </w:pPr>
      <w:bookmarkStart w:id="203" w:name="sub_17"/>
      <w:r>
        <w:rPr>
          <w:rStyle w:val="a3"/>
        </w:rPr>
        <w:t>Статья 17.</w:t>
      </w:r>
      <w:r>
        <w:t xml:space="preserve"> Обязанности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w:t>
      </w:r>
    </w:p>
    <w:bookmarkEnd w:id="203"/>
    <w:p w:rsidR="00827D15" w:rsidRDefault="00827D15" w:rsidP="00827D15">
      <w:r>
        <w:t>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обязано:</w:t>
      </w:r>
    </w:p>
    <w:p w:rsidR="00827D15" w:rsidRDefault="00827D15" w:rsidP="00827D15">
      <w:bookmarkStart w:id="204" w:name="sub_1701"/>
      <w:r>
        <w:t>1) соответствовать требованиям, предусмотренным</w:t>
      </w:r>
      <w:r w:rsidR="003406AB">
        <w:t xml:space="preserve"> статьей 13</w:t>
      </w:r>
      <w:r>
        <w:t xml:space="preserve"> настоящего Федерального закона;</w:t>
      </w:r>
    </w:p>
    <w:bookmarkEnd w:id="204"/>
    <w:p w:rsidR="00827D15" w:rsidRDefault="00827D15" w:rsidP="00827D15">
      <w:r>
        <w:t>2) вести перечень работников,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w:t>
      </w:r>
      <w:r w:rsidR="003406AB">
        <w:t xml:space="preserve"> частью 3 статьи 6</w:t>
      </w:r>
      <w:r>
        <w:t xml:space="preserve"> настоящего Федерального закона;</w:t>
      </w:r>
    </w:p>
    <w:p w:rsidR="00827D15" w:rsidRDefault="00827D15" w:rsidP="00827D15">
      <w: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827D15" w:rsidRDefault="00827D15" w:rsidP="00827D15">
      <w:r>
        <w:t>4) обеспечивать запись всех текстовых, голосовых и иных сообщений, передаваемых при осуществлении взаимодействия,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rsidR="00827D15" w:rsidRDefault="00827D15" w:rsidP="00827D15">
      <w:r>
        <w:t>5) обеспечивать хранение всех бумажных документов,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w:t>
      </w:r>
    </w:p>
    <w:p w:rsidR="00827D15" w:rsidRDefault="00827D15" w:rsidP="00827D15">
      <w:bookmarkStart w:id="205" w:name="sub_1706"/>
      <w:r>
        <w:t>6) информировать уполномоченный орган об изменениях, внесенных в его учредительные документы, в течение тридцати календарных дней со дня государственной регистрации этих изменений;</w:t>
      </w:r>
    </w:p>
    <w:p w:rsidR="00827D15" w:rsidRDefault="00827D15" w:rsidP="00827D15">
      <w:bookmarkStart w:id="206" w:name="sub_1707"/>
      <w:bookmarkEnd w:id="205"/>
      <w:r>
        <w:lastRenderedPageBreak/>
        <w:t>7) представлять в уполномоченный орган отчет о деятельности по возврату просроченной задолженности, а также документы и сведения,</w:t>
      </w:r>
      <w:r w:rsidR="003406AB">
        <w:t xml:space="preserve"> перечень</w:t>
      </w:r>
      <w:r>
        <w:t xml:space="preserve"> которых определяется уполномоченным органом.</w:t>
      </w:r>
      <w:r w:rsidR="003406AB">
        <w:t xml:space="preserve"> Формы, сроки</w:t>
      </w:r>
      <w:r>
        <w:t xml:space="preserve"> и периодичность представления указанных документов определяются уполномоченным органом.</w:t>
      </w:r>
    </w:p>
    <w:bookmarkEnd w:id="206"/>
    <w:p w:rsidR="00827D15" w:rsidRDefault="00827D15" w:rsidP="00827D15">
      <w:pPr>
        <w:pStyle w:val="a5"/>
      </w:pPr>
      <w:r>
        <w:rPr>
          <w:rStyle w:val="a3"/>
        </w:rPr>
        <w:t>Статья 18.</w:t>
      </w:r>
      <w:r>
        <w:t xml:space="preserve">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827D15" w:rsidRDefault="00827D15" w:rsidP="00827D15">
      <w:bookmarkStart w:id="207" w:name="sub_1801"/>
      <w:r>
        <w:t>1.</w:t>
      </w:r>
      <w:r w:rsidR="003406AB">
        <w:t xml:space="preserve"> Федеральный государственный контроль</w:t>
      </w:r>
      <w:r>
        <w:t xml:space="preserve">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 в соответствии с</w:t>
      </w:r>
      <w:r w:rsidR="003406AB">
        <w:t xml:space="preserve"> Федеральным законом</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установленных настоящим Федеральным законом особенностей организации и проведения проверок.</w:t>
      </w:r>
    </w:p>
    <w:p w:rsidR="00827D15" w:rsidRDefault="00827D15" w:rsidP="00827D15">
      <w:bookmarkStart w:id="208" w:name="sub_1802"/>
      <w:bookmarkEnd w:id="207"/>
      <w:r>
        <w:t>2. Основанием для проведения внеплановой проверки является:</w:t>
      </w:r>
    </w:p>
    <w:p w:rsidR="00827D15" w:rsidRDefault="00827D15" w:rsidP="00827D15">
      <w:bookmarkStart w:id="209" w:name="sub_1821"/>
      <w:bookmarkEnd w:id="208"/>
      <w:r>
        <w:t>1) истечение срока исполнения юридическим лицом выданного уполномоченным органом предписания об устранении выявленного нарушения;</w:t>
      </w:r>
    </w:p>
    <w:p w:rsidR="00827D15" w:rsidRDefault="00827D15" w:rsidP="00827D15">
      <w:bookmarkStart w:id="210" w:name="sub_1822"/>
      <w:bookmarkEnd w:id="209"/>
      <w:r>
        <w:t>2) поступление в уполномоченный орган сведений о фактах нарушения юридическим лицом требований настоящего Федерального закона;</w:t>
      </w:r>
    </w:p>
    <w:p w:rsidR="00827D15" w:rsidRDefault="00827D15" w:rsidP="00827D15">
      <w:bookmarkStart w:id="211" w:name="sub_1823"/>
      <w:bookmarkEnd w:id="210"/>
      <w:r>
        <w:t>3) поступление в уполномоченный орган сведений о фактах несоответствия юридического лица, его учредителей (участников), органов и работников требованиям, установленным настоящим Федеральным законом;</w:t>
      </w:r>
    </w:p>
    <w:p w:rsidR="00827D15" w:rsidRDefault="00827D15" w:rsidP="00827D15">
      <w:bookmarkStart w:id="212" w:name="sub_1824"/>
      <w:bookmarkEnd w:id="211"/>
      <w:r>
        <w:t>4)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7D15" w:rsidRDefault="00827D15" w:rsidP="00827D15">
      <w:bookmarkStart w:id="213" w:name="sub_1803"/>
      <w:bookmarkEnd w:id="212"/>
      <w:r>
        <w:t>3. Предварительное уведомление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 проведении внеплановой выездной проверки по основаниям, указанным в</w:t>
      </w:r>
      <w:r w:rsidR="003406AB">
        <w:t xml:space="preserve"> пунктах 2-4 части 2</w:t>
      </w:r>
      <w:r>
        <w:t xml:space="preserve"> настоящей статьи, не допускается.</w:t>
      </w:r>
    </w:p>
    <w:bookmarkEnd w:id="213"/>
    <w:p w:rsidR="00827D15" w:rsidRDefault="00827D15" w:rsidP="00827D15"/>
    <w:p w:rsidR="00827D15" w:rsidRDefault="00827D15" w:rsidP="00827D15">
      <w:pPr>
        <w:pStyle w:val="a5"/>
      </w:pPr>
      <w:r>
        <w:rPr>
          <w:rStyle w:val="a3"/>
        </w:rPr>
        <w:t>Статья 19.</w:t>
      </w:r>
      <w:r>
        <w:t xml:space="preserve"> Решения и предписания уполномоченного органа по результатам проверок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827D15" w:rsidRDefault="00827D15" w:rsidP="00827D15">
      <w:bookmarkStart w:id="214" w:name="sub_1901"/>
      <w:r>
        <w:t>1. По результатам проверки уполномоченный орган принимает решение:</w:t>
      </w:r>
    </w:p>
    <w:p w:rsidR="00827D15" w:rsidRDefault="00827D15" w:rsidP="00827D15">
      <w:bookmarkStart w:id="215" w:name="sub_1911"/>
      <w:bookmarkEnd w:id="214"/>
      <w:r>
        <w:t>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w:t>
      </w:r>
      <w:r w:rsidR="003406AB">
        <w:t xml:space="preserve"> статьей 13</w:t>
      </w:r>
      <w:r>
        <w:t xml:space="preserve">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w:t>
      </w:r>
      <w:r w:rsidR="003406AB">
        <w:t xml:space="preserve"> статьей 17</w:t>
      </w:r>
      <w:r>
        <w:t xml:space="preserve"> настоящего Федерального закона, при этом отсутствуют предусмотренные </w:t>
      </w:r>
      <w:r w:rsidR="003406AB">
        <w:t>статьей 16</w:t>
      </w:r>
      <w:r>
        <w:t xml:space="preserve">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827D15" w:rsidRDefault="00827D15" w:rsidP="00827D15">
      <w:bookmarkStart w:id="216" w:name="sub_1912"/>
      <w:bookmarkEnd w:id="215"/>
      <w:r>
        <w:lastRenderedPageBreak/>
        <w:t>2) об исключении сведений о юридическом лице из государственного реестра при наличии предусмотренных</w:t>
      </w:r>
      <w:r w:rsidR="003406AB">
        <w:t xml:space="preserve"> статьей 16</w:t>
      </w:r>
      <w:r>
        <w:t xml:space="preserve"> настоящего Федерального закона оснований для исключения юридического лица из государственного реестра.</w:t>
      </w:r>
    </w:p>
    <w:p w:rsidR="00827D15" w:rsidRDefault="00827D15" w:rsidP="00827D15">
      <w:bookmarkStart w:id="217" w:name="sub_1902"/>
      <w:bookmarkEnd w:id="216"/>
      <w:r>
        <w:t>2. Решение, предписание уполномоченного органа могут быть оспорены в арбитражном суде в течение трех месяцев со дня вынесения решения, выдачи предписания.</w:t>
      </w:r>
    </w:p>
    <w:p w:rsidR="00827D15" w:rsidRDefault="00827D15" w:rsidP="00827D15">
      <w:bookmarkStart w:id="218" w:name="sub_1903"/>
      <w:bookmarkEnd w:id="217"/>
      <w:r>
        <w:t>3. Подача заявления о признании недействительными решения, предписания уполномоченного органа не приостанавливает исполнение решения, предписания, если арбитражным судом не будет вынесено определение о приостановлении исполнения решения, предписания.</w:t>
      </w:r>
    </w:p>
    <w:bookmarkEnd w:id="218"/>
    <w:p w:rsidR="00827D15" w:rsidRDefault="00827D15" w:rsidP="00827D15"/>
    <w:p w:rsidR="00827D15" w:rsidRDefault="00827D15" w:rsidP="00827D15">
      <w:pPr>
        <w:pStyle w:val="a5"/>
      </w:pPr>
      <w:r>
        <w:rPr>
          <w:rStyle w:val="a3"/>
        </w:rPr>
        <w:t>Статья 20.</w:t>
      </w:r>
      <w:r>
        <w:t xml:space="preserve"> Участие юридических лиц, осуществляющих деятельность по возврату просроченной задолженности в качестве основного вида деятельности, в некоммерческих организациях</w:t>
      </w:r>
    </w:p>
    <w:p w:rsidR="00827D15" w:rsidRDefault="00827D15" w:rsidP="00827D15">
      <w:bookmarkStart w:id="219" w:name="sub_2001"/>
      <w:r>
        <w:t>1. Юридические лица, осуществляющие деятельность по возврату просроченной задолженности в качестве основного вида деятельности, вправе создавать ассоциации (союзы) в соответствии с</w:t>
      </w:r>
      <w:r w:rsidR="003406AB">
        <w:t xml:space="preserve"> законодательством</w:t>
      </w:r>
      <w:r>
        <w:t xml:space="preserve"> Российской Федерации о некоммерческих организациях, в том числе саморегулируемые организации в соответствии с</w:t>
      </w:r>
      <w:r w:rsidR="003406AB">
        <w:t xml:space="preserve"> Федеральным законом</w:t>
      </w:r>
      <w:r>
        <w:t xml:space="preserve"> от 1 декабря 2007 года N 315-ФЗ "О саморегулируемых организациях".</w:t>
      </w:r>
    </w:p>
    <w:p w:rsidR="00827D15" w:rsidRDefault="00827D15" w:rsidP="00827D15">
      <w:bookmarkStart w:id="220" w:name="sub_2002"/>
      <w:bookmarkEnd w:id="219"/>
      <w:r>
        <w:t>2. Юридическое лицо, осуществляющее деятельность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bookmarkEnd w:id="220"/>
    <w:p w:rsidR="00827D15" w:rsidRDefault="00827D15" w:rsidP="00827D15"/>
    <w:p w:rsidR="00827D15" w:rsidRDefault="00827D15" w:rsidP="00827D15">
      <w:pPr>
        <w:pStyle w:val="1"/>
      </w:pPr>
      <w:bookmarkStart w:id="221" w:name="sub_400"/>
      <w:r>
        <w:t>Глава 4. Заключительные положения</w:t>
      </w:r>
    </w:p>
    <w:bookmarkEnd w:id="221"/>
    <w:p w:rsidR="00827D15" w:rsidRDefault="00827D15" w:rsidP="00827D15"/>
    <w:p w:rsidR="00827D15" w:rsidRDefault="00827D15" w:rsidP="00827D15">
      <w:pPr>
        <w:pStyle w:val="a5"/>
      </w:pPr>
      <w:r>
        <w:rPr>
          <w:rStyle w:val="a3"/>
        </w:rPr>
        <w:t>Статья 21.</w:t>
      </w:r>
      <w:r>
        <w:t xml:space="preserve"> Внесение изменений в Федеральный закон "О микрофинансовой деятельности и микрофинансовых организациях"</w:t>
      </w:r>
    </w:p>
    <w:p w:rsidR="00827D15" w:rsidRDefault="00827D15" w:rsidP="00827D15">
      <w:r>
        <w:t>Внести в</w:t>
      </w:r>
      <w:r w:rsidR="00F72BC2">
        <w:t xml:space="preserve"> Федеральный закон</w:t>
      </w:r>
      <w: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2013, N 30, ст. 4084; N 51, ст. 6695; 2015, N 29, ст. 4357; 2016, N 1, ст. 27) следующие изменения:</w:t>
      </w:r>
    </w:p>
    <w:p w:rsidR="00827D15" w:rsidRDefault="00827D15" w:rsidP="00827D15">
      <w:bookmarkStart w:id="222" w:name="sub_2101"/>
      <w:r>
        <w:t>1) в</w:t>
      </w:r>
      <w:r w:rsidR="00F72BC2">
        <w:t xml:space="preserve"> пункте 9 части 1 статьи 12</w:t>
      </w:r>
      <w:r>
        <w:t xml:space="preserve"> слова "и иные платежи" и слова "и иных платежей" исключить, слово "четырехкратного" заменить словом "трехкратного";</w:t>
      </w:r>
    </w:p>
    <w:p w:rsidR="00827D15" w:rsidRDefault="00827D15" w:rsidP="00827D15">
      <w:bookmarkStart w:id="223" w:name="sub_2102"/>
      <w:bookmarkEnd w:id="222"/>
      <w:r>
        <w:t>2) дополнить</w:t>
      </w:r>
      <w:r w:rsidR="00F72BC2">
        <w:t xml:space="preserve"> статьей 12.1</w:t>
      </w:r>
      <w:r>
        <w:t xml:space="preserve"> следующего содержания:</w:t>
      </w:r>
    </w:p>
    <w:bookmarkEnd w:id="223"/>
    <w:p w:rsidR="00827D15" w:rsidRDefault="00827D15" w:rsidP="00827D15"/>
    <w:p w:rsidR="00827D15" w:rsidRDefault="00827D15" w:rsidP="00827D15">
      <w:pPr>
        <w:pStyle w:val="a5"/>
      </w:pPr>
      <w:bookmarkStart w:id="224" w:name="sub_12100"/>
      <w:r>
        <w:t>"</w:t>
      </w:r>
      <w:r>
        <w:rPr>
          <w:rStyle w:val="a3"/>
        </w:rPr>
        <w:t>Статья 12.1.</w:t>
      </w:r>
      <w:r>
        <w:t xml:space="preserve"> Особенности начисления процентов и иных платежей при просрочке исполнения обязательств по займу</w:t>
      </w:r>
    </w:p>
    <w:p w:rsidR="00827D15" w:rsidRDefault="00827D15" w:rsidP="00827D15">
      <w:bookmarkStart w:id="225" w:name="sub_12101"/>
      <w:bookmarkEnd w:id="224"/>
      <w:r>
        <w:t>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827D15" w:rsidRDefault="00827D15" w:rsidP="00827D15">
      <w:bookmarkStart w:id="226" w:name="sub_12102"/>
      <w:bookmarkEnd w:id="225"/>
      <w: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w:t>
      </w:r>
      <w:r>
        <w:lastRenderedPageBreak/>
        <w:t>физическому лицу неустойку (штрафы, пени) и иные меры ответственности только на не погашенную заемщиком часть суммы основного долга.</w:t>
      </w:r>
    </w:p>
    <w:p w:rsidR="00827D15" w:rsidRDefault="00827D15" w:rsidP="00827D15">
      <w:bookmarkStart w:id="227" w:name="sub_12103"/>
      <w:bookmarkEnd w:id="226"/>
      <w:r>
        <w:t>3. Условия, указанные в частях 1 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bookmarkEnd w:id="227"/>
    <w:p w:rsidR="00827D15" w:rsidRDefault="00827D15" w:rsidP="00827D15"/>
    <w:p w:rsidR="00827D15" w:rsidRDefault="00827D15" w:rsidP="00827D15"/>
    <w:p w:rsidR="00827D15" w:rsidRDefault="00827D15" w:rsidP="00827D15">
      <w:pPr>
        <w:pStyle w:val="a5"/>
      </w:pPr>
      <w:bookmarkStart w:id="228" w:name="sub_22"/>
      <w:r>
        <w:rPr>
          <w:rStyle w:val="a3"/>
        </w:rPr>
        <w:t>Статья 22.</w:t>
      </w:r>
      <w:r>
        <w:t xml:space="preserve"> Вступление в силу настоящего Федерального закона</w:t>
      </w:r>
    </w:p>
    <w:p w:rsidR="00827D15" w:rsidRDefault="00827D15" w:rsidP="00827D15">
      <w:bookmarkStart w:id="229" w:name="sub_2201"/>
      <w:bookmarkEnd w:id="228"/>
      <w:r>
        <w:t xml:space="preserve">1. Настоящий Федеральный закон вступает в силу со дня его </w:t>
      </w:r>
      <w:r w:rsidR="00F72BC2">
        <w:t>официального опубликования</w:t>
      </w:r>
      <w:r>
        <w:t>, за исключением положений, для которых настоящей статьей установлены иные сроки вступления их в силу.</w:t>
      </w:r>
    </w:p>
    <w:p w:rsidR="00827D15" w:rsidRDefault="00827D15" w:rsidP="00827D15">
      <w:bookmarkStart w:id="230" w:name="sub_2202"/>
      <w:bookmarkEnd w:id="229"/>
      <w:r>
        <w:t>2.</w:t>
      </w:r>
      <w:r w:rsidR="00F72BC2">
        <w:t>Статья 21</w:t>
      </w:r>
      <w:r>
        <w:t xml:space="preserve"> настоящего Федерального закона вступает в силу с 1 января 2017 года.</w:t>
      </w:r>
    </w:p>
    <w:p w:rsidR="00827D15" w:rsidRDefault="00827D15" w:rsidP="00827D15">
      <w:bookmarkStart w:id="231" w:name="sub_2203"/>
      <w:bookmarkEnd w:id="230"/>
      <w:r>
        <w:t>3.</w:t>
      </w:r>
      <w:r w:rsidR="00F72BC2">
        <w:t>Пункт 10 части 2 статьи 12 и часть 5 статьи 14</w:t>
      </w:r>
      <w:r>
        <w:t xml:space="preserve"> настоящего Федерального закона вступают в силу по истечении тридцати дней после дня</w:t>
      </w:r>
      <w:r w:rsidR="00F72BC2">
        <w:t xml:space="preserve"> официального опубликования</w:t>
      </w:r>
      <w:r>
        <w:t xml:space="preserve"> настоящего Федерального закона.</w:t>
      </w:r>
    </w:p>
    <w:p w:rsidR="00827D15" w:rsidRDefault="00827D15" w:rsidP="00827D15">
      <w:bookmarkStart w:id="232" w:name="sub_2204"/>
      <w:bookmarkEnd w:id="231"/>
      <w:r>
        <w:t>4. Положения</w:t>
      </w:r>
      <w:r w:rsidR="00F72BC2">
        <w:t xml:space="preserve"> главы 2</w:t>
      </w:r>
      <w:r>
        <w:t xml:space="preserve"> (за исключением первого предложения</w:t>
      </w:r>
      <w:r w:rsidR="00F72BC2">
        <w:t xml:space="preserve"> части 2 статьи 8</w:t>
      </w:r>
      <w:r>
        <w:t xml:space="preserve">), </w:t>
      </w:r>
      <w:r w:rsidR="00F72BC2">
        <w:t>пунктов 2-5 статьи 17</w:t>
      </w:r>
      <w:r>
        <w:t xml:space="preserve"> и</w:t>
      </w:r>
      <w:r w:rsidR="00F72BC2">
        <w:t xml:space="preserve"> статей 18-20</w:t>
      </w:r>
      <w:r>
        <w:t xml:space="preserve"> настоящего Федерального закона применяются с 1 января 2017 года.</w:t>
      </w:r>
    </w:p>
    <w:p w:rsidR="00827D15" w:rsidRDefault="00827D15" w:rsidP="00827D15">
      <w:bookmarkStart w:id="233" w:name="sub_2205"/>
      <w:bookmarkEnd w:id="232"/>
      <w:r>
        <w:t>5. 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настоящего Федерального закона в силу, за исключением случаев, предусмотренных</w:t>
      </w:r>
      <w:r w:rsidR="00F72BC2">
        <w:t xml:space="preserve"> частью 7</w:t>
      </w:r>
      <w:r>
        <w:t xml:space="preserve"> настоящей статьи.</w:t>
      </w:r>
    </w:p>
    <w:p w:rsidR="00827D15" w:rsidRDefault="00827D15" w:rsidP="00827D15">
      <w:bookmarkStart w:id="234" w:name="sub_2206"/>
      <w:bookmarkEnd w:id="233"/>
      <w:r>
        <w:t>6. Ограничения, предусмотренные</w:t>
      </w:r>
      <w:r w:rsidR="00F72BC2">
        <w:t xml:space="preserve"> частью 2 статьи 5</w:t>
      </w:r>
      <w:r>
        <w:t xml:space="preserve"> настоящего Федерального закона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w:t>
      </w:r>
    </w:p>
    <w:p w:rsidR="00827D15" w:rsidRDefault="00827D15" w:rsidP="00827D15">
      <w:bookmarkStart w:id="235" w:name="sub_2207"/>
      <w:bookmarkEnd w:id="234"/>
      <w:r>
        <w:t>7. Положения</w:t>
      </w:r>
      <w:r w:rsidR="00F72BC2">
        <w:t xml:space="preserve"> статей 12 и 12.1</w:t>
      </w:r>
      <w:r>
        <w:t xml:space="preserve"> Федерального закона от 2 июля 2010 года N 151-ФЗ "О микрофинансовой деятельности и микрофинансовых организациях" (в редакции настоящего Федерального закона) применяются к договорам потребительского займа, заключенным с 1 января 2017 года.</w:t>
      </w:r>
    </w:p>
    <w:p w:rsidR="00827D15" w:rsidRDefault="00827D15" w:rsidP="00827D15">
      <w:bookmarkStart w:id="236" w:name="sub_2208"/>
      <w:bookmarkEnd w:id="235"/>
      <w:r>
        <w:t>8. Действие настоящего Федерального закона не распространяется на правоотношения по взысканию долгов заемщиков по обязательствам перед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регулируемые</w:t>
      </w:r>
      <w:r w:rsidR="009654AE">
        <w:t xml:space="preserve"> </w:t>
      </w:r>
      <w:r w:rsidR="00F72BC2">
        <w:t>Федеральным законом</w:t>
      </w:r>
      <w:r>
        <w:t xml:space="preserve">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bookmarkEnd w:id="236"/>
    <w:p w:rsidR="00827D15" w:rsidRDefault="00827D15" w:rsidP="00827D15"/>
    <w:tbl>
      <w:tblPr>
        <w:tblW w:w="5000" w:type="pct"/>
        <w:tblInd w:w="108" w:type="dxa"/>
        <w:tblLook w:val="0000" w:firstRow="0" w:lastRow="0" w:firstColumn="0" w:lastColumn="0" w:noHBand="0" w:noVBand="0"/>
      </w:tblPr>
      <w:tblGrid>
        <w:gridCol w:w="6236"/>
        <w:gridCol w:w="3119"/>
      </w:tblGrid>
      <w:tr w:rsidR="00827D15" w:rsidTr="00236604">
        <w:tc>
          <w:tcPr>
            <w:tcW w:w="3302" w:type="pct"/>
            <w:tcBorders>
              <w:top w:val="nil"/>
              <w:left w:val="nil"/>
              <w:bottom w:val="nil"/>
              <w:right w:val="nil"/>
            </w:tcBorders>
          </w:tcPr>
          <w:p w:rsidR="00827D15" w:rsidRDefault="00827D15" w:rsidP="00236604">
            <w:pPr>
              <w:pStyle w:val="ab"/>
            </w:pPr>
            <w:r>
              <w:t>Президент Российской Федерации</w:t>
            </w:r>
          </w:p>
        </w:tc>
        <w:tc>
          <w:tcPr>
            <w:tcW w:w="1651" w:type="pct"/>
            <w:tcBorders>
              <w:top w:val="nil"/>
              <w:left w:val="nil"/>
              <w:bottom w:val="nil"/>
              <w:right w:val="nil"/>
            </w:tcBorders>
          </w:tcPr>
          <w:p w:rsidR="00827D15" w:rsidRDefault="00827D15" w:rsidP="00236604">
            <w:pPr>
              <w:pStyle w:val="aa"/>
              <w:jc w:val="right"/>
            </w:pPr>
            <w:r>
              <w:t>В. Путин</w:t>
            </w:r>
          </w:p>
        </w:tc>
      </w:tr>
    </w:tbl>
    <w:p w:rsidR="00827D15" w:rsidRDefault="00827D15" w:rsidP="00827D15"/>
    <w:p w:rsidR="00827D15" w:rsidRDefault="00827D15" w:rsidP="00827D15">
      <w:pPr>
        <w:pStyle w:val="ab"/>
      </w:pPr>
      <w:r>
        <w:t>Москва, Кремль</w:t>
      </w:r>
      <w:r>
        <w:br/>
        <w:t>3 июля 2016 года</w:t>
      </w:r>
      <w:r>
        <w:br/>
        <w:t>N 230-ФЗ</w:t>
      </w:r>
    </w:p>
    <w:sectPr w:rsidR="00827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15"/>
    <w:rsid w:val="00236604"/>
    <w:rsid w:val="003406AB"/>
    <w:rsid w:val="003915C3"/>
    <w:rsid w:val="00827D15"/>
    <w:rsid w:val="008913D3"/>
    <w:rsid w:val="009654AE"/>
    <w:rsid w:val="00A66216"/>
    <w:rsid w:val="00D57827"/>
    <w:rsid w:val="00F7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9F250-E49D-4A09-9E29-BF053B1A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D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27D1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D1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27D15"/>
    <w:rPr>
      <w:b/>
      <w:bCs/>
      <w:color w:val="26282F"/>
    </w:rPr>
  </w:style>
  <w:style w:type="character" w:customStyle="1" w:styleId="a4">
    <w:name w:val="Гипертекстовая ссылка"/>
    <w:basedOn w:val="a3"/>
    <w:uiPriority w:val="99"/>
    <w:rsid w:val="00827D15"/>
    <w:rPr>
      <w:b/>
      <w:bCs/>
      <w:color w:val="106BBE"/>
    </w:rPr>
  </w:style>
  <w:style w:type="paragraph" w:customStyle="1" w:styleId="a5">
    <w:name w:val="Заголовок статьи"/>
    <w:basedOn w:val="a"/>
    <w:next w:val="a"/>
    <w:uiPriority w:val="99"/>
    <w:rsid w:val="00827D15"/>
    <w:pPr>
      <w:ind w:left="1612" w:hanging="892"/>
    </w:pPr>
  </w:style>
  <w:style w:type="paragraph" w:customStyle="1" w:styleId="a6">
    <w:name w:val="Комментарий"/>
    <w:basedOn w:val="a"/>
    <w:next w:val="a"/>
    <w:uiPriority w:val="99"/>
    <w:rsid w:val="00827D15"/>
    <w:pPr>
      <w:spacing w:before="75"/>
      <w:ind w:left="170" w:firstLine="0"/>
    </w:pPr>
    <w:rPr>
      <w:color w:val="353842"/>
    </w:rPr>
  </w:style>
  <w:style w:type="paragraph" w:customStyle="1" w:styleId="a7">
    <w:name w:val="Информация о версии"/>
    <w:basedOn w:val="a6"/>
    <w:next w:val="a"/>
    <w:uiPriority w:val="99"/>
    <w:rsid w:val="00827D15"/>
    <w:rPr>
      <w:i/>
      <w:iCs/>
    </w:rPr>
  </w:style>
  <w:style w:type="paragraph" w:customStyle="1" w:styleId="a8">
    <w:name w:val="Информация об изменениях"/>
    <w:basedOn w:val="a"/>
    <w:next w:val="a"/>
    <w:uiPriority w:val="99"/>
    <w:rsid w:val="00827D15"/>
    <w:pPr>
      <w:spacing w:before="180"/>
      <w:ind w:left="360" w:right="360" w:firstLine="0"/>
    </w:pPr>
    <w:rPr>
      <w:color w:val="353842"/>
      <w:sz w:val="20"/>
      <w:szCs w:val="20"/>
    </w:rPr>
  </w:style>
  <w:style w:type="paragraph" w:customStyle="1" w:styleId="a9">
    <w:name w:val="Подзаголовок для информации об изменениях"/>
    <w:basedOn w:val="a"/>
    <w:next w:val="a"/>
    <w:uiPriority w:val="99"/>
    <w:rsid w:val="00827D15"/>
    <w:rPr>
      <w:b/>
      <w:bCs/>
      <w:color w:val="353842"/>
      <w:sz w:val="20"/>
      <w:szCs w:val="20"/>
    </w:rPr>
  </w:style>
  <w:style w:type="paragraph" w:customStyle="1" w:styleId="aa">
    <w:name w:val="Нормальный (таблица)"/>
    <w:basedOn w:val="a"/>
    <w:next w:val="a"/>
    <w:uiPriority w:val="99"/>
    <w:rsid w:val="00827D15"/>
    <w:pPr>
      <w:ind w:firstLine="0"/>
    </w:pPr>
  </w:style>
  <w:style w:type="paragraph" w:customStyle="1" w:styleId="ab">
    <w:name w:val="Прижатый влево"/>
    <w:basedOn w:val="a"/>
    <w:next w:val="a"/>
    <w:uiPriority w:val="99"/>
    <w:rsid w:val="00827D15"/>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Пользователь Windows</cp:lastModifiedBy>
  <cp:revision>2</cp:revision>
  <dcterms:created xsi:type="dcterms:W3CDTF">2019-09-11T13:45:00Z</dcterms:created>
  <dcterms:modified xsi:type="dcterms:W3CDTF">2019-09-11T13:45:00Z</dcterms:modified>
</cp:coreProperties>
</file>